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46182" w14:textId="31DA0EFA" w:rsidR="00491FF8" w:rsidRDefault="00491FF8" w:rsidP="00F358F7">
      <w:pPr>
        <w:suppressAutoHyphens w:val="0"/>
        <w:spacing w:after="200" w:line="276" w:lineRule="auto"/>
        <w:jc w:val="both"/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</w:pPr>
    </w:p>
    <w:p w14:paraId="6B0E7EA1" w14:textId="7C20E5CA" w:rsidR="00491FF8" w:rsidRDefault="009F47F3" w:rsidP="00491FF8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Regionalny o</w:t>
      </w:r>
      <w:r w:rsidR="00491FF8" w:rsidRPr="00C72DC1">
        <w:rPr>
          <w:rFonts w:ascii="Cambria" w:hAnsi="Cambria" w:cstheme="minorHAnsi"/>
          <w:b/>
          <w:bCs/>
          <w:sz w:val="22"/>
          <w:szCs w:val="22"/>
        </w:rPr>
        <w:t>pis standardu technologii wykonawstwa prac leśnych</w:t>
      </w:r>
      <w:r>
        <w:rPr>
          <w:rFonts w:ascii="Cambria" w:hAnsi="Cambria" w:cstheme="minorHAnsi"/>
          <w:b/>
          <w:bCs/>
          <w:sz w:val="22"/>
          <w:szCs w:val="22"/>
        </w:rPr>
        <w:t xml:space="preserve"> (ROS</w:t>
      </w:r>
      <w:r w:rsidR="00E5461F">
        <w:rPr>
          <w:rFonts w:ascii="Cambria" w:hAnsi="Cambria" w:cstheme="minorHAnsi"/>
          <w:b/>
          <w:bCs/>
          <w:sz w:val="22"/>
          <w:szCs w:val="22"/>
        </w:rPr>
        <w:t>T</w:t>
      </w:r>
      <w:r>
        <w:rPr>
          <w:rFonts w:ascii="Cambria" w:hAnsi="Cambria" w:cstheme="minorHAnsi"/>
          <w:b/>
          <w:bCs/>
          <w:sz w:val="22"/>
          <w:szCs w:val="22"/>
        </w:rPr>
        <w:t>WPL)</w:t>
      </w:r>
    </w:p>
    <w:p w14:paraId="157D63BD" w14:textId="01B20CE2" w:rsidR="00491FF8" w:rsidRDefault="009F47F3" w:rsidP="00491FF8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dla</w:t>
      </w:r>
      <w:r w:rsidR="00491FF8">
        <w:rPr>
          <w:rFonts w:ascii="Cambria" w:hAnsi="Cambria" w:cstheme="minorHAnsi"/>
          <w:b/>
          <w:bCs/>
          <w:sz w:val="22"/>
          <w:szCs w:val="22"/>
        </w:rPr>
        <w:t xml:space="preserve"> Regionalnej Dyrekcji Lasów Państwowych w Łodzi </w:t>
      </w:r>
    </w:p>
    <w:p w14:paraId="364103A7" w14:textId="77777777" w:rsidR="00491FF8" w:rsidRPr="00491FF8" w:rsidRDefault="00491FF8" w:rsidP="00491FF8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344647B5" w14:textId="35BE5E4B" w:rsidR="00491FF8" w:rsidRDefault="009F47F3" w:rsidP="009F47F3">
      <w:pPr>
        <w:suppressAutoHyphens w:val="0"/>
        <w:spacing w:after="24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ROSTWPL </w:t>
      </w:r>
      <w:r w:rsidR="00491FF8">
        <w:rPr>
          <w:rFonts w:ascii="Cambria" w:hAnsi="Cambria" w:cs="Arial"/>
          <w:b/>
          <w:bCs/>
          <w:sz w:val="22"/>
          <w:szCs w:val="22"/>
        </w:rPr>
        <w:t xml:space="preserve">stanowi </w:t>
      </w:r>
      <w:r w:rsidR="00491FF8" w:rsidRPr="001A308E">
        <w:rPr>
          <w:rFonts w:ascii="Cambria" w:hAnsi="Cambria" w:cs="Arial"/>
          <w:b/>
          <w:bCs/>
          <w:sz w:val="22"/>
          <w:szCs w:val="22"/>
        </w:rPr>
        <w:t>rozszerzenie „Opisu standardu techno</w:t>
      </w:r>
      <w:r w:rsidR="00491FF8">
        <w:rPr>
          <w:rFonts w:ascii="Cambria" w:hAnsi="Cambria" w:cs="Arial"/>
          <w:b/>
          <w:bCs/>
          <w:sz w:val="22"/>
          <w:szCs w:val="22"/>
        </w:rPr>
        <w:t>logii wykonawstwa prac leśnych</w:t>
      </w:r>
      <w:r w:rsidR="00491FF8" w:rsidRPr="001A308E">
        <w:rPr>
          <w:rFonts w:ascii="Cambria" w:hAnsi="Cambria" w:cs="Arial"/>
          <w:b/>
          <w:bCs/>
          <w:sz w:val="22"/>
          <w:szCs w:val="22"/>
        </w:rPr>
        <w:t>” (OSTWPL) o czynności stosowane w jednostkach organizacyj</w:t>
      </w:r>
      <w:r w:rsidR="00491FF8">
        <w:rPr>
          <w:rFonts w:ascii="Cambria" w:hAnsi="Cambria" w:cs="Arial"/>
          <w:b/>
          <w:bCs/>
          <w:sz w:val="22"/>
          <w:szCs w:val="22"/>
        </w:rPr>
        <w:t>nych RDLP w Łodzi, a nie opisane w OSTWPL.</w:t>
      </w:r>
    </w:p>
    <w:p w14:paraId="7DB6D5B2" w14:textId="77777777" w:rsidR="00F35EF6" w:rsidRPr="006137EF" w:rsidRDefault="00F35EF6" w:rsidP="00F35EF6">
      <w:pPr>
        <w:suppressAutoHyphens w:val="0"/>
        <w:spacing w:after="200" w:line="276" w:lineRule="auto"/>
        <w:jc w:val="both"/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</w:pPr>
      <w:r w:rsidRPr="006137EF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>Schemat numeracji poszczególnych działów oraz czynności zawartych w ROSTWPL stanowi rozwinięcie OSTWPL.</w:t>
      </w:r>
    </w:p>
    <w:p w14:paraId="0739B2EA" w14:textId="77777777" w:rsidR="00491FF8" w:rsidRPr="001A308E" w:rsidRDefault="00491FF8" w:rsidP="00491FF8">
      <w:pPr>
        <w:suppressAutoHyphens w:val="0"/>
        <w:spacing w:after="20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6137EF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C4A07F1" w14:textId="77777777" w:rsidR="00F358F7" w:rsidRPr="001A308E" w:rsidRDefault="00F358F7" w:rsidP="00F358F7">
      <w:pPr>
        <w:suppressAutoHyphens w:val="0"/>
        <w:spacing w:after="200" w:line="276" w:lineRule="auto"/>
        <w:ind w:left="1416" w:firstLine="1"/>
        <w:rPr>
          <w:rFonts w:ascii="Cambria" w:hAnsi="Cambria" w:cs="Arial"/>
          <w:b/>
          <w:bCs/>
          <w:i/>
        </w:rPr>
      </w:pPr>
    </w:p>
    <w:p w14:paraId="0F1F6146" w14:textId="77777777" w:rsidR="00F358F7" w:rsidRPr="001A308E" w:rsidRDefault="00F358F7" w:rsidP="00F358F7">
      <w:pPr>
        <w:suppressAutoHyphens w:val="0"/>
        <w:spacing w:after="200" w:line="276" w:lineRule="auto"/>
        <w:rPr>
          <w:rFonts w:ascii="Cambria" w:hAnsi="Cambria" w:cs="Arial"/>
          <w:b/>
          <w:bCs/>
          <w:sz w:val="22"/>
          <w:szCs w:val="22"/>
        </w:rPr>
      </w:pPr>
      <w:r w:rsidRPr="001A308E">
        <w:rPr>
          <w:rFonts w:ascii="Cambria" w:hAnsi="Cambria" w:cs="Arial"/>
          <w:b/>
          <w:bCs/>
          <w:sz w:val="22"/>
          <w:szCs w:val="22"/>
        </w:rPr>
        <w:br w:type="page"/>
      </w:r>
    </w:p>
    <w:p w14:paraId="41E3812A" w14:textId="3FC2DFF9" w:rsidR="00F358F7" w:rsidRPr="001A308E" w:rsidRDefault="00F358F7" w:rsidP="00F358F7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1A308E">
        <w:rPr>
          <w:rFonts w:ascii="Cambria" w:eastAsia="Calibri" w:hAnsi="Cambria"/>
          <w:b/>
          <w:sz w:val="22"/>
          <w:szCs w:val="22"/>
          <w:lang w:eastAsia="en-US"/>
        </w:rPr>
        <w:lastRenderedPageBreak/>
        <w:t xml:space="preserve">Dział I </w:t>
      </w:r>
      <w:r w:rsidR="00776F39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776F39">
        <w:rPr>
          <w:rFonts w:ascii="Cambria" w:eastAsia="Calibri" w:hAnsi="Cambria"/>
          <w:b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/>
          <w:sz w:val="22"/>
          <w:szCs w:val="22"/>
          <w:lang w:eastAsia="en-US"/>
        </w:rPr>
        <w:t>POZYSKANIE DREWN</w:t>
      </w:r>
      <w:r w:rsidR="002E1862">
        <w:rPr>
          <w:rFonts w:ascii="Cambria" w:eastAsia="Calibri" w:hAnsi="Cambria"/>
          <w:b/>
          <w:sz w:val="22"/>
          <w:szCs w:val="22"/>
          <w:lang w:eastAsia="en-US"/>
        </w:rPr>
        <w:t>A</w:t>
      </w:r>
    </w:p>
    <w:p w14:paraId="18F16EE2" w14:textId="5EB35232" w:rsidR="00E5461F" w:rsidRDefault="00E5461F" w:rsidP="00E5461F">
      <w:pPr>
        <w:suppressAutoHyphens w:val="0"/>
        <w:spacing w:before="120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245F0455" w14:textId="4B7D173D" w:rsidR="00E5461F" w:rsidRPr="00C72DC1" w:rsidRDefault="00E5461F" w:rsidP="00E5461F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Pozyskanie drewna</w:t>
      </w:r>
    </w:p>
    <w:p w14:paraId="13B33029" w14:textId="029A7AD3" w:rsidR="00E5461F" w:rsidRPr="001A308E" w:rsidRDefault="00E5461F" w:rsidP="00F358F7">
      <w:pPr>
        <w:suppressAutoHyphens w:val="0"/>
        <w:spacing w:before="120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F358F7" w:rsidRPr="001A308E" w14:paraId="05B95574" w14:textId="77777777" w:rsidTr="006316D9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1350253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</w:tcPr>
          <w:p w14:paraId="04B196F1" w14:textId="77777777" w:rsidR="00F358F7" w:rsidRPr="001A308E" w:rsidRDefault="00F358F7" w:rsidP="006316D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2BF83FBE" w14:textId="77777777" w:rsidR="00F358F7" w:rsidRPr="001A308E" w:rsidRDefault="00F358F7" w:rsidP="006316D9">
            <w:pPr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6DB22B9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673F62A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Pr="001A308E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F358F7" w:rsidRPr="001A308E" w14:paraId="36C3E244" w14:textId="77777777" w:rsidTr="006316D9">
        <w:trPr>
          <w:trHeight w:val="557"/>
          <w:jc w:val="center"/>
        </w:trPr>
        <w:tc>
          <w:tcPr>
            <w:tcW w:w="352" w:type="pct"/>
            <w:shd w:val="clear" w:color="auto" w:fill="auto"/>
          </w:tcPr>
          <w:p w14:paraId="320FE502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26D15B77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</w:t>
            </w:r>
          </w:p>
        </w:tc>
        <w:tc>
          <w:tcPr>
            <w:tcW w:w="896" w:type="pct"/>
            <w:shd w:val="clear" w:color="auto" w:fill="auto"/>
          </w:tcPr>
          <w:p w14:paraId="48AEA09F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CWD-P2</w:t>
            </w: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br/>
            </w:r>
          </w:p>
        </w:tc>
        <w:tc>
          <w:tcPr>
            <w:tcW w:w="2030" w:type="pct"/>
            <w:shd w:val="clear" w:color="auto" w:fill="auto"/>
          </w:tcPr>
          <w:p w14:paraId="6E54DD09" w14:textId="77777777" w:rsidR="00F358F7" w:rsidRPr="001A308E" w:rsidRDefault="006D66F9" w:rsidP="006D66F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6D66F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Całkowity wyrób drewna pilarką</w:t>
            </w:r>
          </w:p>
        </w:tc>
        <w:tc>
          <w:tcPr>
            <w:tcW w:w="777" w:type="pct"/>
            <w:shd w:val="clear" w:color="auto" w:fill="auto"/>
          </w:tcPr>
          <w:p w14:paraId="48B083FA" w14:textId="2D9B8E9C" w:rsidR="00F358F7" w:rsidRPr="00B475D8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1A24ECC8" w14:textId="77777777" w:rsidTr="006316D9">
        <w:trPr>
          <w:trHeight w:val="675"/>
          <w:jc w:val="center"/>
        </w:trPr>
        <w:tc>
          <w:tcPr>
            <w:tcW w:w="352" w:type="pct"/>
            <w:shd w:val="clear" w:color="auto" w:fill="auto"/>
          </w:tcPr>
          <w:p w14:paraId="13CC196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</w:tcPr>
          <w:p w14:paraId="17F66D71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63D13B4D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CWD-D2</w:t>
            </w:r>
          </w:p>
        </w:tc>
        <w:tc>
          <w:tcPr>
            <w:tcW w:w="2030" w:type="pct"/>
            <w:shd w:val="clear" w:color="auto" w:fill="auto"/>
          </w:tcPr>
          <w:p w14:paraId="6CDCDC1A" w14:textId="77777777" w:rsidR="00F358F7" w:rsidRPr="001A308E" w:rsidRDefault="006D66F9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6D66F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kowity wyrób drewna technologią </w:t>
            </w:r>
            <w:r w:rsidRPr="006D66F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dowolną</w:t>
            </w:r>
          </w:p>
        </w:tc>
        <w:tc>
          <w:tcPr>
            <w:tcW w:w="777" w:type="pct"/>
            <w:shd w:val="clear" w:color="auto" w:fill="auto"/>
          </w:tcPr>
          <w:p w14:paraId="6FF4B732" w14:textId="430EEF67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ko-KR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3CA9EB62" w14:textId="77777777" w:rsidTr="006316D9">
        <w:trPr>
          <w:trHeight w:val="402"/>
          <w:jc w:val="center"/>
        </w:trPr>
        <w:tc>
          <w:tcPr>
            <w:tcW w:w="352" w:type="pct"/>
            <w:shd w:val="clear" w:color="auto" w:fill="auto"/>
          </w:tcPr>
          <w:p w14:paraId="159C72A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944" w:type="pct"/>
            <w:shd w:val="clear" w:color="auto" w:fill="auto"/>
          </w:tcPr>
          <w:p w14:paraId="2DE61FEB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CWD-PBZ</w:t>
            </w:r>
          </w:p>
        </w:tc>
        <w:tc>
          <w:tcPr>
            <w:tcW w:w="896" w:type="pct"/>
            <w:shd w:val="clear" w:color="auto" w:fill="auto"/>
          </w:tcPr>
          <w:p w14:paraId="70635242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CWD-PBZ</w:t>
            </w:r>
          </w:p>
        </w:tc>
        <w:tc>
          <w:tcPr>
            <w:tcW w:w="2030" w:type="pct"/>
            <w:shd w:val="clear" w:color="auto" w:fill="auto"/>
          </w:tcPr>
          <w:p w14:paraId="2D57B0A7" w14:textId="28A17C78" w:rsidR="00F358F7" w:rsidRPr="001A308E" w:rsidRDefault="00012276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012276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Całkowity wyrób drewna pilarką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 bez zrywki</w:t>
            </w:r>
          </w:p>
        </w:tc>
        <w:tc>
          <w:tcPr>
            <w:tcW w:w="777" w:type="pct"/>
            <w:shd w:val="clear" w:color="auto" w:fill="auto"/>
          </w:tcPr>
          <w:p w14:paraId="1820C81E" w14:textId="1B0D538A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1F642893" w14:textId="77777777" w:rsidTr="006316D9">
        <w:trPr>
          <w:trHeight w:val="466"/>
          <w:jc w:val="center"/>
        </w:trPr>
        <w:tc>
          <w:tcPr>
            <w:tcW w:w="352" w:type="pct"/>
            <w:shd w:val="clear" w:color="auto" w:fill="auto"/>
          </w:tcPr>
          <w:p w14:paraId="5DB7E93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2.2</w:t>
            </w:r>
          </w:p>
        </w:tc>
        <w:tc>
          <w:tcPr>
            <w:tcW w:w="944" w:type="pct"/>
            <w:shd w:val="clear" w:color="auto" w:fill="auto"/>
          </w:tcPr>
          <w:p w14:paraId="7379C76D" w14:textId="7A7120C2" w:rsidR="00F358F7" w:rsidRPr="001A308E" w:rsidRDefault="000B3863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CWD-D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BZ</w:t>
            </w:r>
          </w:p>
        </w:tc>
        <w:tc>
          <w:tcPr>
            <w:tcW w:w="896" w:type="pct"/>
            <w:shd w:val="clear" w:color="auto" w:fill="auto"/>
          </w:tcPr>
          <w:p w14:paraId="21E49D81" w14:textId="6CE2570D" w:rsidR="00F358F7" w:rsidRPr="001A308E" w:rsidRDefault="00F358F7" w:rsidP="00012276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CWD-</w:t>
            </w:r>
            <w:r w:rsidR="00012276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DBZ</w:t>
            </w:r>
          </w:p>
        </w:tc>
        <w:tc>
          <w:tcPr>
            <w:tcW w:w="2030" w:type="pct"/>
            <w:shd w:val="clear" w:color="auto" w:fill="auto"/>
          </w:tcPr>
          <w:p w14:paraId="5A7B2FE9" w14:textId="10BA4C4B" w:rsidR="00F358F7" w:rsidRPr="001A308E" w:rsidRDefault="00012276" w:rsidP="006D66F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012276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Całkowity wyrób drewna technologią dowolną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 bez zrywki</w:t>
            </w:r>
          </w:p>
        </w:tc>
        <w:tc>
          <w:tcPr>
            <w:tcW w:w="777" w:type="pct"/>
            <w:shd w:val="clear" w:color="auto" w:fill="auto"/>
          </w:tcPr>
          <w:p w14:paraId="42E9D383" w14:textId="4BCCB445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  <w:tr w:rsidR="00F358F7" w:rsidRPr="001A308E" w14:paraId="105F51A8" w14:textId="77777777" w:rsidTr="006316D9">
        <w:trPr>
          <w:trHeight w:val="530"/>
          <w:jc w:val="center"/>
        </w:trPr>
        <w:tc>
          <w:tcPr>
            <w:tcW w:w="352" w:type="pct"/>
            <w:shd w:val="clear" w:color="auto" w:fill="auto"/>
          </w:tcPr>
          <w:p w14:paraId="60755D0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2.3</w:t>
            </w:r>
          </w:p>
        </w:tc>
        <w:tc>
          <w:tcPr>
            <w:tcW w:w="944" w:type="pct"/>
            <w:shd w:val="clear" w:color="auto" w:fill="auto"/>
          </w:tcPr>
          <w:p w14:paraId="117EB647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896" w:type="pct"/>
            <w:shd w:val="clear" w:color="auto" w:fill="auto"/>
          </w:tcPr>
          <w:p w14:paraId="45238860" w14:textId="77777777" w:rsidR="00F358F7" w:rsidRPr="001A308E" w:rsidRDefault="00F358F7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ZRYW BP</w:t>
            </w:r>
          </w:p>
        </w:tc>
        <w:tc>
          <w:tcPr>
            <w:tcW w:w="2030" w:type="pct"/>
            <w:shd w:val="clear" w:color="auto" w:fill="auto"/>
          </w:tcPr>
          <w:p w14:paraId="7F33A8C2" w14:textId="77777777" w:rsidR="00F358F7" w:rsidRPr="001A308E" w:rsidRDefault="006D66F9" w:rsidP="006316D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 xml:space="preserve">Zrywka </w:t>
            </w:r>
            <w:r w:rsidR="00F358F7" w:rsidRPr="001A308E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bez pozyskania</w:t>
            </w:r>
          </w:p>
        </w:tc>
        <w:tc>
          <w:tcPr>
            <w:tcW w:w="777" w:type="pct"/>
            <w:shd w:val="clear" w:color="auto" w:fill="auto"/>
          </w:tcPr>
          <w:p w14:paraId="7BDE0B2A" w14:textId="664A92DD" w:rsidR="00F358F7" w:rsidRPr="001A308E" w:rsidRDefault="00B475D8" w:rsidP="00B475D8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vertAlign w:val="superscript"/>
                <w:lang w:eastAsia="pl-PL"/>
              </w:rPr>
              <w:t>3</w:t>
            </w:r>
          </w:p>
        </w:tc>
      </w:tr>
    </w:tbl>
    <w:p w14:paraId="33CC5633" w14:textId="3EEEDB52" w:rsidR="00F358F7" w:rsidRDefault="00F358F7" w:rsidP="00F358F7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FF76A1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Pozyskanie drewna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jak w </w:t>
      </w:r>
      <w:r w:rsidR="009B70DB">
        <w:rPr>
          <w:rFonts w:ascii="Cambria" w:eastAsia="Calibri" w:hAnsi="Cambria"/>
          <w:bCs/>
          <w:i/>
          <w:sz w:val="22"/>
          <w:szCs w:val="22"/>
          <w:lang w:eastAsia="en-US"/>
        </w:rPr>
        <w:t>OSTWPL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dla:</w:t>
      </w:r>
    </w:p>
    <w:p w14:paraId="4113B6E6" w14:textId="1E21F5A2" w:rsidR="00F358F7" w:rsidRPr="001A308E" w:rsidRDefault="00F358F7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>Dział I – POZYSKANIE DREWNA</w:t>
      </w:r>
      <w:r w:rsidR="009B70DB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-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="009B70DB">
        <w:rPr>
          <w:rFonts w:ascii="Cambria" w:eastAsia="Calibri" w:hAnsi="Cambria"/>
          <w:bCs/>
          <w:i/>
          <w:sz w:val="22"/>
          <w:szCs w:val="22"/>
          <w:lang w:eastAsia="en-US"/>
        </w:rPr>
        <w:t>P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>ozyskanie drewna</w:t>
      </w:r>
    </w:p>
    <w:p w14:paraId="2C5C5D43" w14:textId="77777777" w:rsidR="00F358F7" w:rsidRDefault="00F358F7" w:rsidP="00F358F7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E72A6A8" w14:textId="4FC1FD91" w:rsidR="00F358F7" w:rsidRDefault="00F358F7" w:rsidP="00F358F7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1A308E">
        <w:rPr>
          <w:rFonts w:ascii="Cambria" w:eastAsia="Calibri" w:hAnsi="Cambria"/>
          <w:b/>
          <w:sz w:val="22"/>
          <w:szCs w:val="22"/>
          <w:lang w:eastAsia="en-US"/>
        </w:rPr>
        <w:t>Standard technologii prac obejmuje:</w:t>
      </w:r>
    </w:p>
    <w:p w14:paraId="602990B2" w14:textId="77777777" w:rsidR="00E57CC0" w:rsidRPr="001A308E" w:rsidRDefault="00E57CC0" w:rsidP="00F358F7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F707AA2" w14:textId="38C1A30C" w:rsidR="00F358F7" w:rsidRPr="001A308E" w:rsidRDefault="009B70DB" w:rsidP="00F358F7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bCs/>
          <w:sz w:val="22"/>
          <w:szCs w:val="22"/>
          <w:lang w:eastAsia="en-US"/>
        </w:rPr>
        <w:t>C</w:t>
      </w:r>
      <w:r w:rsidR="00F358F7" w:rsidRPr="001A308E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WD-P </w:t>
      </w:r>
      <w:r w:rsidR="00FB573A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F358F7" w:rsidRPr="001A308E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</w:t>
      </w:r>
      <w:r w:rsidR="00F358F7" w:rsidRPr="001A308E">
        <w:rPr>
          <w:rFonts w:ascii="Cambria" w:eastAsia="Calibri" w:hAnsi="Cambria"/>
          <w:b/>
          <w:bCs/>
          <w:iCs/>
          <w:sz w:val="22"/>
          <w:szCs w:val="22"/>
          <w:lang w:eastAsia="pl-PL"/>
        </w:rPr>
        <w:t>Całkowity wyrób drewna pilarką</w:t>
      </w:r>
    </w:p>
    <w:p w14:paraId="591D7F94" w14:textId="7B757817" w:rsidR="00F358F7" w:rsidRPr="001A308E" w:rsidRDefault="00F358F7" w:rsidP="00F358F7">
      <w:pPr>
        <w:suppressAutoHyphens w:val="0"/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="00FF76A1" w:rsidRPr="00FF76A1">
        <w:t xml:space="preserve"> </w:t>
      </w:r>
      <w:r w:rsidR="00FF76A1" w:rsidRPr="00FF76A1">
        <w:rPr>
          <w:rFonts w:ascii="Cambria" w:eastAsia="Calibri" w:hAnsi="Cambria"/>
          <w:b/>
          <w:bCs/>
          <w:i/>
          <w:sz w:val="22"/>
          <w:szCs w:val="22"/>
          <w:lang w:eastAsia="en-US"/>
        </w:rPr>
        <w:t>CWD-P - Całkowity wyrób drewna pilarką</w:t>
      </w:r>
      <w:r w:rsidR="00FF76A1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="006A3F04"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 w:rsidR="006A3F04"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5BB42BBA" w14:textId="269AC208" w:rsidR="00F358F7" w:rsidRDefault="00C474E5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I – </w:t>
      </w:r>
      <w:r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POZYSKANIE DREWNA - Pozyskanie drewna </w:t>
      </w:r>
      <w:r w:rsidR="00F358F7"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– 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CWD-P </w:t>
      </w:r>
      <w:r w:rsidR="00FB573A" w:rsidRPr="00FB573A">
        <w:rPr>
          <w:rFonts w:ascii="Cambria" w:eastAsia="Calibri" w:hAnsi="Cambria"/>
          <w:bCs/>
          <w:i/>
          <w:sz w:val="22"/>
          <w:szCs w:val="22"/>
          <w:lang w:eastAsia="en-US"/>
        </w:rPr>
        <w:t>–</w:t>
      </w:r>
      <w:r w:rsidR="00F358F7"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Całkowity wyrób drewna pilarką</w:t>
      </w:r>
    </w:p>
    <w:p w14:paraId="4C931193" w14:textId="77777777" w:rsidR="00E57CC0" w:rsidRPr="00C474E5" w:rsidRDefault="00E57CC0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</w:p>
    <w:p w14:paraId="29FE6C0B" w14:textId="5A54096F" w:rsidR="00F358F7" w:rsidRPr="00C474E5" w:rsidRDefault="009B70DB" w:rsidP="00F358F7">
      <w:pPr>
        <w:tabs>
          <w:tab w:val="left" w:pos="840"/>
        </w:tabs>
        <w:suppressAutoHyphens w:val="0"/>
        <w:spacing w:before="120"/>
        <w:jc w:val="center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C474E5">
        <w:rPr>
          <w:rFonts w:ascii="Cambria" w:eastAsia="Calibri" w:hAnsi="Cambria"/>
          <w:b/>
          <w:bCs/>
          <w:sz w:val="22"/>
          <w:szCs w:val="22"/>
          <w:lang w:eastAsia="en-US"/>
        </w:rPr>
        <w:t>C</w:t>
      </w:r>
      <w:r w:rsidR="00F358F7" w:rsidRPr="00C474E5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WD-D </w:t>
      </w:r>
      <w:r w:rsidR="00FB573A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F358F7" w:rsidRPr="00C474E5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 </w:t>
      </w:r>
      <w:r w:rsidR="00F358F7" w:rsidRPr="00C474E5">
        <w:rPr>
          <w:rFonts w:ascii="Cambria" w:eastAsia="Calibri" w:hAnsi="Cambria"/>
          <w:b/>
          <w:bCs/>
          <w:iCs/>
          <w:sz w:val="22"/>
          <w:szCs w:val="22"/>
          <w:lang w:eastAsia="pl-PL"/>
        </w:rPr>
        <w:t>Całkowity wyrób drewna technologią dowolną</w:t>
      </w:r>
    </w:p>
    <w:p w14:paraId="2C62E93E" w14:textId="1B7F0CBE" w:rsidR="00161D00" w:rsidRPr="001A308E" w:rsidRDefault="00161D00" w:rsidP="00161D00">
      <w:pPr>
        <w:suppressAutoHyphens w:val="0"/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Opis </w:t>
      </w:r>
      <w:r w:rsidR="00FF76A1" w:rsidRPr="00FF76A1">
        <w:rPr>
          <w:rFonts w:ascii="Cambria" w:eastAsia="Calibri" w:hAnsi="Cambria"/>
          <w:b/>
          <w:bCs/>
          <w:i/>
          <w:sz w:val="22"/>
          <w:szCs w:val="22"/>
          <w:lang w:eastAsia="en-US"/>
        </w:rPr>
        <w:t>CWD-D - Całkowity wyrób drewna technologią dowolną</w:t>
      </w:r>
      <w:r w:rsidR="00FF76A1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7534DBAB" w14:textId="7205D8EF" w:rsidR="00F358F7" w:rsidRDefault="00C474E5" w:rsidP="003E4AC9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>Dział I – POZYSK</w:t>
      </w:r>
      <w:r w:rsidR="003E4AC9">
        <w:rPr>
          <w:rFonts w:ascii="Cambria" w:eastAsia="Calibri" w:hAnsi="Cambria"/>
          <w:bCs/>
          <w:i/>
          <w:sz w:val="22"/>
          <w:szCs w:val="22"/>
          <w:lang w:eastAsia="en-US"/>
        </w:rPr>
        <w:t>ANIE DREWNA - Pozyskanie drewna</w:t>
      </w:r>
      <w:r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–</w:t>
      </w:r>
      <w:r w:rsidR="003E4AC9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CWD-D </w:t>
      </w:r>
      <w:r w:rsidR="00FB573A" w:rsidRPr="00FB573A">
        <w:rPr>
          <w:rFonts w:ascii="Cambria" w:eastAsia="Calibri" w:hAnsi="Cambria"/>
          <w:bCs/>
          <w:i/>
          <w:sz w:val="22"/>
          <w:szCs w:val="22"/>
          <w:lang w:eastAsia="en-US"/>
        </w:rPr>
        <w:t>–</w:t>
      </w:r>
      <w:r w:rsidR="00F358F7" w:rsidRPr="00C474E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Całkowity wyrób drewna technologią dowolną</w:t>
      </w:r>
    </w:p>
    <w:p w14:paraId="7822D8C5" w14:textId="77777777" w:rsidR="00E57CC0" w:rsidRPr="00B56D51" w:rsidRDefault="00E57CC0" w:rsidP="003E4AC9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</w:p>
    <w:p w14:paraId="07DC12C8" w14:textId="4F8169E8" w:rsidR="00F358F7" w:rsidRPr="001A308E" w:rsidRDefault="009B70DB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C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 xml:space="preserve">WD-PBZ – </w:t>
      </w:r>
      <w:r w:rsidR="00012276" w:rsidRPr="00012276">
        <w:rPr>
          <w:rFonts w:ascii="Cambria" w:eastAsia="Calibri" w:hAnsi="Cambria"/>
          <w:b/>
          <w:sz w:val="22"/>
          <w:szCs w:val="22"/>
          <w:lang w:eastAsia="en-US"/>
        </w:rPr>
        <w:t xml:space="preserve">Całkowity wyrób drewna 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>pilarką bez zrywki</w:t>
      </w:r>
    </w:p>
    <w:p w14:paraId="20C92640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Wykonawca zrealizuje przy użyciu ręcznych pilarek i narzędzi pomocniczych prace z zakresu pozyskania drewna (CWD-PBZ). </w:t>
      </w:r>
    </w:p>
    <w:p w14:paraId="5FCD2370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Prace związane z pozyskaniem drewna, z wyjątkiem pozyskania drewna w czyszczeniach późnych (CP-P) obejmują: </w:t>
      </w:r>
    </w:p>
    <w:p w14:paraId="5BD576BF" w14:textId="77777777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P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race przygotowawcze związane z przygotowaniem stanowiska do ścinki, </w:t>
      </w:r>
    </w:p>
    <w:p w14:paraId="27396F48" w14:textId="77777777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Ś</w:t>
      </w:r>
      <w:r w:rsidRPr="001A308E">
        <w:rPr>
          <w:rFonts w:ascii="Cambria" w:eastAsia="Calibri" w:hAnsi="Cambria"/>
          <w:sz w:val="22"/>
          <w:szCs w:val="22"/>
          <w:lang w:eastAsia="en-US"/>
        </w:rPr>
        <w:t>cinkę i obalanie drzew wyznaczonych do wycięcia (w przypadku cięć zupełnych za wyznaczone uznaje się drzewa w granicach objętych zabiegiem z uwzględnieniem planowanych do pozostawienia kęp, nasienników, drzew dziuplastych itp.),</w:t>
      </w:r>
    </w:p>
    <w:p w14:paraId="616ED43A" w14:textId="4408C6E2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O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krzesanie ściętych drzew w stopniu przewidzianym w warunkach technicznych obowiązujących w PGL LP na wyrabiane sortymenty wskazane w pkt </w:t>
      </w:r>
      <w:r w:rsidR="002C7244">
        <w:rPr>
          <w:rFonts w:ascii="Cambria" w:eastAsia="Calibri" w:hAnsi="Cambria"/>
          <w:sz w:val="22"/>
          <w:szCs w:val="22"/>
          <w:lang w:eastAsia="en-US"/>
        </w:rPr>
        <w:t>3.2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SWZ, </w:t>
      </w:r>
    </w:p>
    <w:p w14:paraId="73D0A250" w14:textId="77777777" w:rsidR="00F358F7" w:rsidRPr="001A308E" w:rsidRDefault="00F358F7" w:rsidP="00F358F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anipulację surowca drzewnego, zgodnie ze wskazaniami przekazanymi przez  </w:t>
      </w:r>
      <w:r w:rsidRPr="00FE0CC7">
        <w:rPr>
          <w:rFonts w:ascii="Cambria" w:eastAsia="Calibri" w:hAnsi="Cambria"/>
          <w:sz w:val="22"/>
          <w:szCs w:val="22"/>
          <w:lang w:eastAsia="en-US"/>
        </w:rPr>
        <w:t xml:space="preserve">Zamawiającego w zleceniu, z uwzględnieniem </w:t>
      </w:r>
      <w:r w:rsidRPr="001A308E">
        <w:rPr>
          <w:rFonts w:ascii="Cambria" w:eastAsia="Calibri" w:hAnsi="Cambria"/>
          <w:sz w:val="22"/>
          <w:szCs w:val="22"/>
          <w:lang w:eastAsia="en-US"/>
        </w:rPr>
        <w:t>unormowań wskazanych w SWZ,</w:t>
      </w:r>
    </w:p>
    <w:p w14:paraId="25EFD0D3" w14:textId="3914A7A4" w:rsidR="00F358F7" w:rsidRDefault="00F358F7" w:rsidP="00F35EF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lastRenderedPageBreak/>
        <w:t>P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rzygotowanie drewna do 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odbiórki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, poprzez udostępnienie go do pomiarów i oględzin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>(w szczególności usunięcie gałęzi, progu po ścince w drewnie wielkowymiarowym kłodowanym</w:t>
      </w:r>
      <w:r w:rsidR="00F35EF6">
        <w:rPr>
          <w:rFonts w:ascii="Cambria" w:eastAsia="Calibri" w:hAnsi="Cambria"/>
          <w:sz w:val="22"/>
          <w:szCs w:val="22"/>
          <w:lang w:eastAsia="en-US"/>
        </w:rPr>
        <w:t xml:space="preserve"> i w drewnie S1</w:t>
      </w:r>
      <w:r w:rsidRPr="001A308E">
        <w:rPr>
          <w:rFonts w:ascii="Cambria" w:eastAsia="Calibri" w:hAnsi="Cambria"/>
          <w:sz w:val="22"/>
          <w:szCs w:val="22"/>
          <w:lang w:eastAsia="en-US"/>
        </w:rPr>
        <w:t>, ułożenie drewna w sposób umożliwiający jego pomiar, ocenę występujących wad i ewentualną manipulację).</w:t>
      </w:r>
    </w:p>
    <w:p w14:paraId="00313BAC" w14:textId="742F302E" w:rsidR="00E0164D" w:rsidRPr="00E0164D" w:rsidRDefault="00E0164D" w:rsidP="00E0164D">
      <w:pPr>
        <w:pStyle w:val="Akapitzlist"/>
        <w:numPr>
          <w:ilvl w:val="0"/>
          <w:numId w:val="12"/>
        </w:num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Na pozycjach </w:t>
      </w:r>
      <w:proofErr w:type="spellStart"/>
      <w:r w:rsidRPr="00E0164D">
        <w:rPr>
          <w:rFonts w:ascii="Cambria" w:eastAsia="Calibri" w:hAnsi="Cambria"/>
          <w:sz w:val="22"/>
          <w:szCs w:val="22"/>
          <w:lang w:eastAsia="en-US"/>
        </w:rPr>
        <w:t>trzebieżowych</w:t>
      </w:r>
      <w:proofErr w:type="spellEnd"/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, przygotowanie drewna do zrywki, poprzez ułożenie drewna pojedynczo lub w stosy, oddzielnie dla każdego sortymentu, przy szlakach zrywkowych, w odległości od osi szlaku umożliwiającej maszynowy załadunek drewna i jego zrywkę do miejsca składowania. Na pozycjach rębnych ułożenie drewna w nieregularne stosy </w:t>
      </w:r>
      <w:r>
        <w:rPr>
          <w:rFonts w:ascii="Cambria" w:eastAsia="Calibri" w:hAnsi="Cambria"/>
          <w:sz w:val="22"/>
          <w:szCs w:val="22"/>
          <w:lang w:eastAsia="en-US"/>
        </w:rPr>
        <w:br/>
      </w:r>
      <w:r w:rsidRPr="00E0164D">
        <w:rPr>
          <w:rFonts w:ascii="Cambria" w:eastAsia="Calibri" w:hAnsi="Cambria"/>
          <w:sz w:val="22"/>
          <w:szCs w:val="22"/>
          <w:lang w:eastAsia="en-US"/>
        </w:rPr>
        <w:t>a drewna wielkowymiarowego grupowo po kilka sztuk w celu jego maszynowego załadunku i zrywki.</w:t>
      </w:r>
    </w:p>
    <w:p w14:paraId="7C2AE892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Prace związane z pozyskaniem i zrywką drewna w czyszczeniach późnych (CP-P) obejmują:</w:t>
      </w:r>
    </w:p>
    <w:p w14:paraId="1529128B" w14:textId="77777777" w:rsidR="00F358F7" w:rsidRPr="001A308E" w:rsidRDefault="00F358F7" w:rsidP="00F358F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O</w:t>
      </w:r>
      <w:r w:rsidRPr="001A308E">
        <w:rPr>
          <w:rFonts w:ascii="Cambria" w:eastAsia="Calibri" w:hAnsi="Cambria"/>
          <w:sz w:val="22"/>
          <w:szCs w:val="22"/>
          <w:lang w:eastAsia="en-US"/>
        </w:rPr>
        <w:t>krzesanie przeznaczonych do dalszej wyróbki drzew ściętych w czasie zabiegu hodowlanego (CP),</w:t>
      </w:r>
    </w:p>
    <w:p w14:paraId="63B90861" w14:textId="543B100A" w:rsidR="00F358F7" w:rsidRDefault="00F358F7" w:rsidP="00F358F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W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yróbkę i manipulację surowca drzewnego zgodnie ze wskazówkami przekazanymi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 zleceniu. </w:t>
      </w:r>
    </w:p>
    <w:p w14:paraId="63479CFF" w14:textId="77777777" w:rsidR="008A7267" w:rsidRPr="001A308E" w:rsidRDefault="008A7267" w:rsidP="008A7267">
      <w:pPr>
        <w:pStyle w:val="Akapitzlist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4C835FAF" w14:textId="73CE1E83" w:rsidR="00F358F7" w:rsidRPr="001A308E" w:rsidRDefault="009B70DB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C</w:t>
      </w:r>
      <w:r w:rsidR="00012276">
        <w:rPr>
          <w:rFonts w:ascii="Cambria" w:eastAsia="Calibri" w:hAnsi="Cambria"/>
          <w:b/>
          <w:sz w:val="22"/>
          <w:szCs w:val="22"/>
          <w:lang w:eastAsia="en-US"/>
        </w:rPr>
        <w:t>WD-D</w:t>
      </w:r>
      <w:r w:rsidR="00F358F7" w:rsidRPr="00FE0CC7">
        <w:rPr>
          <w:rFonts w:ascii="Cambria" w:eastAsia="Calibri" w:hAnsi="Cambria"/>
          <w:b/>
          <w:sz w:val="22"/>
          <w:szCs w:val="22"/>
          <w:lang w:eastAsia="en-US"/>
        </w:rPr>
        <w:t xml:space="preserve">BZ 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 xml:space="preserve">– </w:t>
      </w:r>
      <w:r w:rsidR="00012276" w:rsidRPr="00012276">
        <w:rPr>
          <w:rFonts w:ascii="Cambria" w:eastAsia="Calibri" w:hAnsi="Cambria"/>
          <w:b/>
          <w:sz w:val="22"/>
          <w:szCs w:val="22"/>
          <w:lang w:eastAsia="en-US"/>
        </w:rPr>
        <w:t>Całkowity wyrób drewna technologią dowolną</w:t>
      </w:r>
      <w:r w:rsidR="006D66F9" w:rsidRPr="006D66F9">
        <w:rPr>
          <w:rFonts w:ascii="Cambria" w:eastAsia="Calibri" w:hAnsi="Cambria"/>
          <w:b/>
          <w:sz w:val="22"/>
          <w:szCs w:val="22"/>
          <w:lang w:eastAsia="en-US"/>
        </w:rPr>
        <w:t xml:space="preserve"> bez zrywki</w:t>
      </w:r>
    </w:p>
    <w:p w14:paraId="66FA8C5F" w14:textId="27F084FE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Wykonawca zrealizuje prace z zakresu pozyskania drewna przy </w:t>
      </w:r>
      <w:r>
        <w:rPr>
          <w:rFonts w:ascii="Cambria" w:eastAsia="Calibri" w:hAnsi="Cambria"/>
          <w:sz w:val="22"/>
          <w:szCs w:val="22"/>
          <w:lang w:eastAsia="en-US"/>
        </w:rPr>
        <w:t>użyciu</w:t>
      </w:r>
      <w:r w:rsidR="00012276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012276" w:rsidRPr="00012276">
        <w:rPr>
          <w:rFonts w:ascii="Cambria" w:eastAsia="Calibri" w:hAnsi="Cambria"/>
          <w:sz w:val="22"/>
          <w:szCs w:val="22"/>
          <w:lang w:eastAsia="en-US"/>
        </w:rPr>
        <w:t>ręcznych pilarek, narzędzi pomocniczych i odpowiednio dobranych do warunków drzewostanowych</w:t>
      </w:r>
      <w:r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sz w:val="22"/>
          <w:szCs w:val="22"/>
          <w:lang w:eastAsia="en-US"/>
        </w:rPr>
        <w:t>maszyn wielooperacyjnych (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harwestery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, procesory itp.).  </w:t>
      </w:r>
    </w:p>
    <w:p w14:paraId="34E80383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Zamawiający w drzewostanach III i starszych klas wieku nie dopuszcza stosowania maszyn wielooperacyjnych zaopatrzonych w nożycowe lub nożowe głowice tnące.</w:t>
      </w:r>
    </w:p>
    <w:p w14:paraId="43DB7AC0" w14:textId="2548A4DD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Zamawiający zastrzega, że wprowadzone na pozycje maszyny do pozyskania, muszą poruszać się po szlakach operacyjnych. Szerokość szlaków operacyjnych nie powinna przekraczać 4</w:t>
      </w:r>
      <w:r w:rsidR="000B3863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sz w:val="22"/>
          <w:szCs w:val="22"/>
          <w:lang w:eastAsia="en-US"/>
        </w:rPr>
        <w:t>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56010080" w14:textId="3BEE38A9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Zamawiający zastrzega, że pozostające po ścince pniaki nie mogą być wyższe niż to wynika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z ograniczeń technologicznych głowicy tnącej (wysokość od osłony dolnej prowadnicy do ścinającej piły łańcuchowej). </w:t>
      </w:r>
    </w:p>
    <w:p w14:paraId="7F7D05CA" w14:textId="4211671D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Prace związane z pozy</w:t>
      </w:r>
      <w:r w:rsidR="00012276">
        <w:rPr>
          <w:rFonts w:ascii="Cambria" w:eastAsia="Calibri" w:hAnsi="Cambria"/>
          <w:sz w:val="22"/>
          <w:szCs w:val="22"/>
          <w:lang w:eastAsia="en-US"/>
        </w:rPr>
        <w:t>skaniem maszynowym drewna (CWD-D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BZ) obejmują: </w:t>
      </w:r>
    </w:p>
    <w:p w14:paraId="7A5407AC" w14:textId="77777777" w:rsidR="00F358F7" w:rsidRPr="001A308E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zleceniu, (np. wg gatunków, jakości lub średnic), </w:t>
      </w:r>
    </w:p>
    <w:p w14:paraId="04B743E7" w14:textId="77777777" w:rsidR="00F358F7" w:rsidRPr="001A308E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Okrzesanie ściętych drzew w stopniu przewidzianym w obowiązujących w PGL LP warunkach technicznych na wyrabiane sortymenty wskazane w pkt </w:t>
      </w:r>
      <w:r>
        <w:rPr>
          <w:rFonts w:ascii="Cambria" w:eastAsia="Calibri" w:hAnsi="Cambria"/>
          <w:sz w:val="22"/>
          <w:szCs w:val="22"/>
          <w:lang w:eastAsia="en-US"/>
        </w:rPr>
        <w:t>….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SWZ, </w:t>
      </w:r>
    </w:p>
    <w:p w14:paraId="05B4B67C" w14:textId="77777777" w:rsidR="00F358F7" w:rsidRPr="001A308E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Manipulację surowca drzewnego, zgodnie ze wskazaniami przekazanymi w zleceniu przez Zamawiającego z uwzględnieniem unormowań wskazanych w pkt </w:t>
      </w:r>
      <w:r>
        <w:rPr>
          <w:rFonts w:ascii="Cambria" w:eastAsia="Calibri" w:hAnsi="Cambria"/>
          <w:sz w:val="22"/>
          <w:szCs w:val="22"/>
          <w:lang w:eastAsia="en-US"/>
        </w:rPr>
        <w:t>….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SWZ,</w:t>
      </w:r>
    </w:p>
    <w:p w14:paraId="00C9640E" w14:textId="216564C3" w:rsidR="00F358F7" w:rsidRDefault="00F358F7" w:rsidP="00F358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Przygotowanie drewna do 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odbiórki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poprzez udostępnienie go do pomiarów i oględzin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>(w szczególności usunięcie gałęzi, ułożenie drewna w sposób umożliwiający jego pomiar, ocenę występujących wad).</w:t>
      </w:r>
    </w:p>
    <w:p w14:paraId="64EEB32C" w14:textId="70E1976E" w:rsidR="00E0164D" w:rsidRPr="00E0164D" w:rsidRDefault="00E0164D" w:rsidP="00D452F5">
      <w:pPr>
        <w:pStyle w:val="Akapitzlist"/>
        <w:numPr>
          <w:ilvl w:val="0"/>
          <w:numId w:val="14"/>
        </w:num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Przygotowanie drewna do zrywki poprzez ułożenie drewna na pozycjach </w:t>
      </w:r>
      <w:proofErr w:type="spellStart"/>
      <w:r w:rsidRPr="00E0164D">
        <w:rPr>
          <w:rFonts w:ascii="Cambria" w:eastAsia="Calibri" w:hAnsi="Cambria"/>
          <w:sz w:val="22"/>
          <w:szCs w:val="22"/>
          <w:lang w:eastAsia="en-US"/>
        </w:rPr>
        <w:t>trzebieżowych</w:t>
      </w:r>
      <w:proofErr w:type="spellEnd"/>
      <w:r w:rsidRPr="00E0164D">
        <w:rPr>
          <w:rFonts w:ascii="Cambria" w:eastAsia="Calibri" w:hAnsi="Cambria"/>
          <w:sz w:val="22"/>
          <w:szCs w:val="22"/>
          <w:lang w:eastAsia="en-US"/>
        </w:rPr>
        <w:t xml:space="preserve"> pojedynczo lub w stosy, oddzielnie dla każdego sortymentu, przy szlakach zrywkowych, w odległości od osi szlaku umożliwiającej maszynowy załadunek drewna i jego zrywkę do miejsca składowania. Na pozycjach rębnych ułożenie drewna w nieregularne stosy </w:t>
      </w:r>
      <w:r w:rsidR="00D452F5">
        <w:rPr>
          <w:rFonts w:ascii="Cambria" w:eastAsia="Calibri" w:hAnsi="Cambria"/>
          <w:sz w:val="22"/>
          <w:szCs w:val="22"/>
          <w:lang w:eastAsia="en-US"/>
        </w:rPr>
        <w:br/>
      </w:r>
      <w:r w:rsidRPr="00E0164D">
        <w:rPr>
          <w:rFonts w:ascii="Cambria" w:eastAsia="Calibri" w:hAnsi="Cambria"/>
          <w:sz w:val="22"/>
          <w:szCs w:val="22"/>
          <w:lang w:eastAsia="en-US"/>
        </w:rPr>
        <w:lastRenderedPageBreak/>
        <w:t>a drewna wielkowymiarowego grupowo po kilka sztuk w celu jego maszynowego załadunku i zrywki.</w:t>
      </w:r>
    </w:p>
    <w:p w14:paraId="4910189E" w14:textId="2C1F254E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W przypadkach gdy odległość pomiędzy szla</w:t>
      </w:r>
      <w:r w:rsidR="000B3863">
        <w:rPr>
          <w:rFonts w:ascii="Cambria" w:eastAsia="Calibri" w:hAnsi="Cambria"/>
          <w:sz w:val="22"/>
          <w:szCs w:val="22"/>
          <w:lang w:eastAsia="en-US"/>
        </w:rPr>
        <w:t>kami operacyjnymi przekracza 20 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m </w:t>
      </w:r>
      <w:r w:rsidR="009E448B">
        <w:rPr>
          <w:rFonts w:ascii="Cambria" w:eastAsia="Calibri" w:hAnsi="Cambria"/>
          <w:sz w:val="22"/>
          <w:szCs w:val="22"/>
          <w:lang w:eastAsia="en-US"/>
        </w:rPr>
        <w:br/>
      </w:r>
      <w:r w:rsidRPr="001A308E">
        <w:rPr>
          <w:rFonts w:ascii="Cambria" w:eastAsia="Calibri" w:hAnsi="Cambria"/>
          <w:sz w:val="22"/>
          <w:szCs w:val="22"/>
          <w:lang w:eastAsia="en-US"/>
        </w:rPr>
        <w:t>i  nieuzasadnione jest ich zagęszczenie należy zastosować tzw. "</w:t>
      </w:r>
      <w:proofErr w:type="spellStart"/>
      <w:r w:rsidRPr="001A308E">
        <w:rPr>
          <w:rFonts w:ascii="Cambria" w:eastAsia="Calibri" w:hAnsi="Cambria"/>
          <w:sz w:val="22"/>
          <w:szCs w:val="22"/>
          <w:lang w:eastAsia="en-US"/>
        </w:rPr>
        <w:t>międzypole</w:t>
      </w:r>
      <w:proofErr w:type="spellEnd"/>
      <w:r w:rsidRPr="001A308E">
        <w:rPr>
          <w:rFonts w:ascii="Cambria" w:eastAsia="Calibri" w:hAnsi="Cambria"/>
          <w:sz w:val="22"/>
          <w:szCs w:val="22"/>
          <w:lang w:eastAsia="en-US"/>
        </w:rPr>
        <w:t>”, na którym drzewa ścinane są pilarką i obalane w kierunku bliższego szlaku.</w:t>
      </w:r>
    </w:p>
    <w:p w14:paraId="098D53B3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DD0A0FE" w14:textId="3B457529" w:rsidR="00F358F7" w:rsidRPr="001A308E" w:rsidRDefault="009B70DB" w:rsidP="00F358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Z</w:t>
      </w:r>
      <w:r w:rsidR="006D66F9">
        <w:rPr>
          <w:rFonts w:ascii="Cambria" w:eastAsia="Calibri" w:hAnsi="Cambria"/>
          <w:b/>
          <w:sz w:val="22"/>
          <w:szCs w:val="22"/>
          <w:lang w:eastAsia="en-US"/>
        </w:rPr>
        <w:t>RYW BP – Zrywka</w:t>
      </w:r>
      <w:r w:rsidR="00F358F7" w:rsidRPr="001A308E">
        <w:rPr>
          <w:rFonts w:ascii="Cambria" w:eastAsia="Calibri" w:hAnsi="Cambria"/>
          <w:b/>
          <w:sz w:val="22"/>
          <w:szCs w:val="22"/>
          <w:lang w:eastAsia="en-US"/>
        </w:rPr>
        <w:t xml:space="preserve"> bez pozyskania</w:t>
      </w:r>
    </w:p>
    <w:p w14:paraId="17BCF523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Wykonawca zrealizuje przy użyciu maszyn zrywkowych prace z zakresu </w:t>
      </w:r>
      <w:r w:rsidR="00DA0D01">
        <w:rPr>
          <w:rFonts w:ascii="Cambria" w:eastAsia="Calibri" w:hAnsi="Cambria"/>
          <w:sz w:val="22"/>
          <w:szCs w:val="22"/>
          <w:lang w:eastAsia="en-US"/>
        </w:rPr>
        <w:t>zrywki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 drewna (ZRYW BP). </w:t>
      </w:r>
    </w:p>
    <w:p w14:paraId="4714F06B" w14:textId="77777777" w:rsidR="00F358F7" w:rsidRPr="001A308E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1A308E">
        <w:rPr>
          <w:rFonts w:ascii="Cambria" w:eastAsia="Calibri" w:hAnsi="Cambria"/>
          <w:sz w:val="22"/>
          <w:szCs w:val="22"/>
          <w:lang w:eastAsia="en-US"/>
        </w:rPr>
        <w:t>Prace związane ze zrywką</w:t>
      </w:r>
      <w:r>
        <w:rPr>
          <w:rFonts w:ascii="Cambria" w:eastAsia="Calibri" w:hAnsi="Cambria"/>
          <w:sz w:val="22"/>
          <w:szCs w:val="22"/>
          <w:lang w:eastAsia="en-US"/>
        </w:rPr>
        <w:t xml:space="preserve"> drewna </w:t>
      </w:r>
      <w:r w:rsidRPr="001A308E">
        <w:rPr>
          <w:rFonts w:ascii="Cambria" w:eastAsia="Calibri" w:hAnsi="Cambria"/>
          <w:sz w:val="22"/>
          <w:szCs w:val="22"/>
          <w:lang w:eastAsia="en-US"/>
        </w:rPr>
        <w:t xml:space="preserve">obejmują: </w:t>
      </w:r>
      <w:r w:rsidRPr="001A308E">
        <w:rPr>
          <w:rFonts w:ascii="Cambria" w:eastAsia="Calibri" w:hAnsi="Cambria"/>
          <w:sz w:val="22"/>
          <w:szCs w:val="22"/>
          <w:lang w:eastAsia="en-US"/>
        </w:rPr>
        <w:tab/>
      </w:r>
    </w:p>
    <w:p w14:paraId="09581543" w14:textId="77777777" w:rsidR="00F358F7" w:rsidRPr="001A308E" w:rsidRDefault="00F358F7" w:rsidP="00F358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P</w:t>
      </w:r>
      <w:r w:rsidRPr="001A308E">
        <w:rPr>
          <w:rFonts w:ascii="Cambria" w:eastAsia="Calibri" w:hAnsi="Cambria"/>
          <w:sz w:val="22"/>
          <w:szCs w:val="22"/>
          <w:lang w:eastAsia="en-US"/>
        </w:rPr>
        <w:t>rzemieszczenie drewna z miejsca jego wycięcia do wskazanego przez Zamawiającego miejsca składowania,</w:t>
      </w:r>
    </w:p>
    <w:p w14:paraId="13345D65" w14:textId="6215B556" w:rsidR="00F358F7" w:rsidRPr="001A308E" w:rsidRDefault="00F358F7" w:rsidP="00F35EF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U</w:t>
      </w:r>
      <w:r w:rsidRPr="001A308E">
        <w:rPr>
          <w:rFonts w:ascii="Cambria" w:eastAsia="Calibri" w:hAnsi="Cambria"/>
          <w:sz w:val="22"/>
          <w:szCs w:val="22"/>
          <w:lang w:eastAsia="en-US"/>
        </w:rPr>
        <w:t>łożenie zerwanego drewna w mygły lub stosy</w:t>
      </w:r>
      <w:r w:rsidR="00F35EF6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F35EF6" w:rsidRPr="00F35EF6">
        <w:rPr>
          <w:rFonts w:ascii="Cambria" w:eastAsia="Calibri" w:hAnsi="Cambria"/>
          <w:sz w:val="22"/>
          <w:szCs w:val="22"/>
          <w:lang w:eastAsia="en-US"/>
        </w:rPr>
        <w:t>zgodnie z warunkami technicznymi</w:t>
      </w:r>
      <w:r w:rsidRPr="001A308E">
        <w:rPr>
          <w:rFonts w:ascii="Cambria" w:eastAsia="Calibri" w:hAnsi="Cambria"/>
          <w:sz w:val="22"/>
          <w:szCs w:val="22"/>
          <w:lang w:eastAsia="en-US"/>
        </w:rPr>
        <w:t>.</w:t>
      </w:r>
    </w:p>
    <w:p w14:paraId="5AEFAC0E" w14:textId="77777777" w:rsidR="00F358F7" w:rsidRDefault="00F358F7" w:rsidP="00F358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37A8700D" w14:textId="77777777" w:rsidR="00F358F7" w:rsidRPr="001A308E" w:rsidRDefault="00F358F7" w:rsidP="00F358F7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1A308E">
        <w:rPr>
          <w:rFonts w:ascii="Cambria" w:eastAsia="Calibri" w:hAnsi="Cambria"/>
          <w:b/>
          <w:sz w:val="22"/>
          <w:szCs w:val="22"/>
          <w:lang w:eastAsia="en-US"/>
        </w:rPr>
        <w:t>Uwagi:</w:t>
      </w:r>
    </w:p>
    <w:p w14:paraId="3DCA21D7" w14:textId="77777777" w:rsidR="00161D00" w:rsidRDefault="00161D00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Uwagi </w:t>
      </w: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jak w OSTWPL dla:</w:t>
      </w:r>
      <w:r w:rsidR="00F358F7"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</w:t>
      </w:r>
    </w:p>
    <w:p w14:paraId="3CEBD251" w14:textId="5A18852C" w:rsidR="00F358F7" w:rsidRPr="00161D00" w:rsidRDefault="00F358F7" w:rsidP="00F358F7">
      <w:pPr>
        <w:tabs>
          <w:tab w:val="left" w:pos="840"/>
        </w:tabs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Dział I – PO</w:t>
      </w:r>
      <w:r w:rsidR="00FB573A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ZYSKANIE DREWNA - </w:t>
      </w: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Pozyskanie drewna.</w:t>
      </w:r>
    </w:p>
    <w:p w14:paraId="7ED2BC3E" w14:textId="77777777" w:rsidR="00161D00" w:rsidRDefault="00161D00" w:rsidP="00F358F7">
      <w:pPr>
        <w:suppressAutoHyphens w:val="0"/>
        <w:spacing w:before="240"/>
        <w:contextualSpacing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3DF04145" w14:textId="30EF06A1" w:rsidR="00F358F7" w:rsidRPr="00161D00" w:rsidRDefault="00161D00" w:rsidP="00F358F7">
      <w:pPr>
        <w:suppressAutoHyphens w:val="0"/>
        <w:spacing w:before="240"/>
        <w:contextualSpacing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>
        <w:rPr>
          <w:rFonts w:ascii="Cambria" w:eastAsia="Calibri" w:hAnsi="Cambria"/>
          <w:b/>
          <w:sz w:val="22"/>
          <w:szCs w:val="22"/>
          <w:lang w:eastAsia="pl-PL"/>
        </w:rPr>
        <w:t xml:space="preserve">Procedura odbioru (pozyskania </w:t>
      </w:r>
      <w:r w:rsidR="00D45F99">
        <w:rPr>
          <w:rFonts w:ascii="Cambria" w:eastAsia="Calibri" w:hAnsi="Cambria"/>
          <w:b/>
          <w:sz w:val="22"/>
          <w:szCs w:val="22"/>
          <w:lang w:eastAsia="pl-PL"/>
        </w:rPr>
        <w:t xml:space="preserve">i zrywki </w:t>
      </w:r>
      <w:r w:rsidR="00F358F7" w:rsidRPr="00161D00">
        <w:rPr>
          <w:rFonts w:ascii="Cambria" w:eastAsia="Calibri" w:hAnsi="Cambria"/>
          <w:b/>
          <w:sz w:val="22"/>
          <w:szCs w:val="22"/>
          <w:lang w:eastAsia="pl-PL"/>
        </w:rPr>
        <w:t>drewna):</w:t>
      </w:r>
    </w:p>
    <w:p w14:paraId="4504D7B9" w14:textId="32E892E8" w:rsidR="00F358F7" w:rsidRPr="00161D00" w:rsidRDefault="00161D00" w:rsidP="00F358F7">
      <w:pPr>
        <w:suppressAutoHyphens w:val="0"/>
        <w:spacing w:before="120"/>
        <w:contextualSpacing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Procedura odbioru (pozyskania </w:t>
      </w:r>
      <w:r w:rsidR="00D45F99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i zrywki </w:t>
      </w:r>
      <w:r w:rsidR="00F358F7"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drewna), </w:t>
      </w:r>
      <w:r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jak w OSTWPL dla:</w:t>
      </w:r>
    </w:p>
    <w:p w14:paraId="2F6ED3C2" w14:textId="7C71CC28" w:rsidR="00161D00" w:rsidRPr="00161D00" w:rsidRDefault="00FB573A" w:rsidP="00F358F7">
      <w:pPr>
        <w:suppressAutoHyphens w:val="0"/>
        <w:spacing w:before="120"/>
        <w:contextualSpacing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I – POZYSKANIE DREWNA - </w:t>
      </w:r>
      <w:r w:rsidR="00161D00" w:rsidRPr="00161D00">
        <w:rPr>
          <w:rFonts w:ascii="Cambria" w:eastAsia="Calibri" w:hAnsi="Cambria"/>
          <w:bCs/>
          <w:i/>
          <w:sz w:val="22"/>
          <w:szCs w:val="22"/>
          <w:lang w:eastAsia="en-US"/>
        </w:rPr>
        <w:t>Pozyskanie drewna.</w:t>
      </w:r>
    </w:p>
    <w:p w14:paraId="28BEAFB5" w14:textId="77777777" w:rsidR="00F358F7" w:rsidRDefault="00F358F7" w:rsidP="00F358F7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36678BB2" w14:textId="77777777" w:rsidR="006316D9" w:rsidRDefault="006316D9" w:rsidP="00F358F7">
      <w:pPr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0F434240" w14:textId="02027B6F" w:rsidR="006316D9" w:rsidRDefault="00E57CC0" w:rsidP="00E36C28">
      <w:pPr>
        <w:spacing w:before="120"/>
        <w:jc w:val="center"/>
        <w:rPr>
          <w:rStyle w:val="Odwoaniedokomentarza"/>
        </w:rPr>
      </w:pPr>
      <w:r>
        <w:rPr>
          <w:rFonts w:asciiTheme="majorHAnsi" w:eastAsia="Calibri" w:hAnsiTheme="majorHAnsi" w:cs="Arial"/>
          <w:b/>
          <w:sz w:val="22"/>
          <w:szCs w:val="22"/>
        </w:rPr>
        <w:br w:type="column"/>
      </w:r>
      <w:r w:rsidR="00F358F7" w:rsidRPr="001A308E">
        <w:rPr>
          <w:rFonts w:asciiTheme="majorHAnsi" w:eastAsia="Calibri" w:hAnsiTheme="majorHAnsi" w:cs="Arial"/>
          <w:b/>
          <w:sz w:val="22"/>
          <w:szCs w:val="22"/>
        </w:rPr>
        <w:lastRenderedPageBreak/>
        <w:t xml:space="preserve">Dział II – </w:t>
      </w:r>
      <w:r w:rsidR="009B70DB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ZAGOSPODAROWANIE LASU</w:t>
      </w:r>
      <w:r w:rsidR="009B70DB" w:rsidRPr="001A308E" w:rsidDel="009B70DB">
        <w:rPr>
          <w:rFonts w:asciiTheme="majorHAnsi" w:eastAsia="Calibri" w:hAnsiTheme="majorHAnsi" w:cs="Arial"/>
          <w:b/>
          <w:sz w:val="22"/>
          <w:szCs w:val="22"/>
        </w:rPr>
        <w:t xml:space="preserve"> </w:t>
      </w:r>
    </w:p>
    <w:p w14:paraId="4DBEFB97" w14:textId="77777777" w:rsidR="00D313DD" w:rsidRDefault="00D313DD" w:rsidP="00E36C28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20D51B9E" w14:textId="5DBECBA3" w:rsidR="00F358F7" w:rsidRDefault="009B70DB" w:rsidP="00E36C28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sz w:val="22"/>
          <w:szCs w:val="22"/>
          <w:lang w:eastAsia="en-US"/>
        </w:rPr>
        <w:t>M</w:t>
      </w:r>
      <w:r w:rsidR="00F358F7" w:rsidRPr="001A308E">
        <w:rPr>
          <w:rFonts w:asciiTheme="majorHAnsi" w:eastAsia="Calibri" w:hAnsiTheme="majorHAnsi" w:cs="Arial"/>
          <w:b/>
          <w:sz w:val="22"/>
          <w:szCs w:val="22"/>
          <w:lang w:eastAsia="en-US"/>
        </w:rPr>
        <w:t>echaniczne przygotowanie gleby</w:t>
      </w:r>
    </w:p>
    <w:p w14:paraId="7B971483" w14:textId="77777777" w:rsidR="00E57CC0" w:rsidRPr="001A308E" w:rsidRDefault="00E57CC0" w:rsidP="009B70DB">
      <w:pPr>
        <w:suppressAutoHyphens w:val="0"/>
        <w:spacing w:before="120" w:after="120"/>
        <w:jc w:val="center"/>
        <w:rPr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74"/>
        <w:gridCol w:w="1810"/>
        <w:gridCol w:w="1719"/>
        <w:gridCol w:w="3894"/>
        <w:gridCol w:w="1193"/>
      </w:tblGrid>
      <w:tr w:rsidR="00F358F7" w:rsidRPr="001A308E" w14:paraId="2C385AF8" w14:textId="77777777" w:rsidTr="006316D9">
        <w:trPr>
          <w:trHeight w:val="10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45D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B028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B5B7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F66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03B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D5DB0B0" w14:textId="77777777" w:rsidTr="006316D9">
        <w:trPr>
          <w:trHeight w:val="603"/>
        </w:trPr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906A261" w14:textId="6889D18E" w:rsidR="00F358F7" w:rsidRPr="001A308E" w:rsidRDefault="001876E1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69.1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E902540" w14:textId="77777777" w:rsidR="00F358F7" w:rsidRPr="001A308E" w:rsidRDefault="00F358F7" w:rsidP="006316D9">
            <w:pPr>
              <w:suppressAutoHyphens w:val="0"/>
              <w:spacing w:before="120" w:after="120"/>
              <w:rPr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WYK-BRWYW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AF1E31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hAnsiTheme="majorHAnsi" w:cstheme="minorHAnsi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WYK-BRWYW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CA0BC59" w14:textId="77777777" w:rsidR="00F358F7" w:rsidRPr="001A308E" w:rsidRDefault="00F358F7" w:rsidP="006316D9">
            <w:pPr>
              <w:suppressAutoHyphens w:val="0"/>
              <w:spacing w:before="120" w:after="120"/>
              <w:rPr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Wyorywanie bruzd pługiem leśnym z wywyższeniem dna bruzdy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666C8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7E501445" w14:textId="77777777" w:rsidR="00F358F7" w:rsidRPr="001A308E" w:rsidRDefault="00F358F7" w:rsidP="00F358F7">
      <w:pPr>
        <w:spacing w:before="240" w:line="259" w:lineRule="auto"/>
        <w:ind w:left="-5"/>
        <w:rPr>
          <w:sz w:val="22"/>
          <w:szCs w:val="22"/>
        </w:rPr>
      </w:pPr>
      <w:r w:rsidRPr="001A308E">
        <w:rPr>
          <w:b/>
          <w:sz w:val="22"/>
          <w:szCs w:val="22"/>
        </w:rPr>
        <w:t>Standard technologii prac obejmuje:</w:t>
      </w:r>
      <w:r w:rsidRPr="001A308E">
        <w:rPr>
          <w:sz w:val="22"/>
          <w:szCs w:val="22"/>
        </w:rPr>
        <w:t xml:space="preserve"> </w:t>
      </w:r>
    </w:p>
    <w:p w14:paraId="61268E14" w14:textId="77777777" w:rsidR="00F358F7" w:rsidRPr="00FE0CC7" w:rsidRDefault="00F358F7" w:rsidP="00F358F7">
      <w:pPr>
        <w:pStyle w:val="Akapitzlist"/>
        <w:widowControl w:val="0"/>
        <w:numPr>
          <w:ilvl w:val="0"/>
          <w:numId w:val="8"/>
        </w:numPr>
        <w:spacing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mechaniczne wyoranie bruzd o szerokości ok. 75 cm pługiem dwuodkładnicowym, </w:t>
      </w: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  <w:t xml:space="preserve">jednostronne wywyższenie dna bruzdy poprzez zdarcie </w:t>
      </w:r>
      <w:proofErr w:type="spellStart"/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zapłużkiem</w:t>
      </w:r>
      <w:proofErr w:type="spellEnd"/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aktywnym lub </w:t>
      </w: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  <w:t xml:space="preserve">pasywnym ziemi z jednej strony bruzdy na głębokość ok. 30 cm i odłożenie na drugiej </w:t>
      </w:r>
      <w:r w:rsidRPr="00FE0CC7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  <w:t>stronie bruzdy.</w:t>
      </w:r>
    </w:p>
    <w:p w14:paraId="1F258E94" w14:textId="77777777" w:rsidR="00F358F7" w:rsidRPr="001A308E" w:rsidRDefault="00F358F7" w:rsidP="00F358F7">
      <w:pPr>
        <w:spacing w:before="240" w:line="259" w:lineRule="auto"/>
        <w:ind w:left="-5"/>
        <w:rPr>
          <w:b/>
          <w:sz w:val="22"/>
          <w:szCs w:val="22"/>
        </w:rPr>
      </w:pPr>
      <w:r w:rsidRPr="001A308E">
        <w:rPr>
          <w:b/>
          <w:sz w:val="22"/>
          <w:szCs w:val="22"/>
        </w:rPr>
        <w:t xml:space="preserve">Uwagi: </w:t>
      </w:r>
    </w:p>
    <w:p w14:paraId="7EDB7A29" w14:textId="77777777" w:rsidR="00F358F7" w:rsidRPr="001A308E" w:rsidRDefault="00F358F7" w:rsidP="00F358F7">
      <w:pPr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Odległość pomiędzy środkami bruzd powinna wynosić 1,60 m (+/- 10%). Głębokość bruzdy do 30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 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cm (z tolerancją +/-10%), </w:t>
      </w:r>
    </w:p>
    <w:p w14:paraId="44EA7227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Szczegółowe wskazanie kierunku przebiegu bruzd, przekazuje Zamawiający podczas wprowadzenia Wykonawcy na powierzchnię. </w:t>
      </w:r>
    </w:p>
    <w:p w14:paraId="712A145D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Sprzęt i narzędzia niezbędne do wykonania zabiegu zapewnia Wykonawca.</w:t>
      </w:r>
    </w:p>
    <w:p w14:paraId="765C1796" w14:textId="77777777" w:rsidR="00F358F7" w:rsidRPr="001A308E" w:rsidRDefault="00F358F7" w:rsidP="00F358F7">
      <w:pPr>
        <w:spacing w:before="240" w:line="259" w:lineRule="auto"/>
        <w:ind w:left="-5"/>
        <w:rPr>
          <w:b/>
          <w:sz w:val="22"/>
          <w:szCs w:val="22"/>
        </w:rPr>
      </w:pPr>
      <w:r w:rsidRPr="001A308E">
        <w:rPr>
          <w:b/>
          <w:sz w:val="22"/>
          <w:szCs w:val="22"/>
        </w:rPr>
        <w:t xml:space="preserve">Procedura odbioru: </w:t>
      </w:r>
    </w:p>
    <w:p w14:paraId="4601D399" w14:textId="3AE40EA6" w:rsidR="00F358F7" w:rsidRPr="001A308E" w:rsidRDefault="00F358F7" w:rsidP="00F358F7">
      <w:pPr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zweryfikowanie prawidłowości ich wykonania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i zleceniem i określeniem długości bruzd na podstawie pomiaru powierzchni wykonanego zabiegu (np. przy pomocy: dalmierza, taśmy mierniczej, GPS, </w:t>
      </w:r>
      <w:proofErr w:type="spell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itp</w:t>
      </w:r>
      <w:proofErr w:type="spell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). Przyjmuje się, że na 1 HA długość bruzd powinna wynosić ok. 6,25 </w:t>
      </w:r>
      <w:proofErr w:type="spellStart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kmtr</w:t>
      </w:r>
      <w:proofErr w:type="spellEnd"/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,, gdzie odległość pomiędzy bruzdami wynosi ok. 1,6 m (+/-10 %). Pomiar odległości pomiędzy bruzdami zostanie dokonany minimum w 5 (reprezentatywnych) miejscach na każdy zlecony do przygotowania hektar, poprzez określenie średniej odległości pomiędzy  sąsiadującymi ze sobą bruzdami. Średnia odległość między bruzdami w danej próbie to 1/10 mierzonej prostopadle do przebiegu bruzd odległości między osiami bruzdy. Odległością porównywaną z zakładaną jest średnia z wszystkich prób (np. z 12 prób wykonanych na 4 HA powierzchni). </w:t>
      </w:r>
    </w:p>
    <w:p w14:paraId="4F1F6308" w14:textId="77777777" w:rsidR="00F358F7" w:rsidRPr="001A308E" w:rsidRDefault="00F358F7" w:rsidP="00F358F7">
      <w:pPr>
        <w:spacing w:before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Sprawdzenie szerokości bruzd  zostanie wykonane miarą prostopadle do osi bruzdy w ilości min. 10 pomiarów na każdy hektar. Dopuszcza się tolerancję +/- 10%.</w:t>
      </w:r>
    </w:p>
    <w:p w14:paraId="02270A91" w14:textId="77777777" w:rsidR="00F358F7" w:rsidRPr="001A308E" w:rsidRDefault="00F358F7" w:rsidP="00F358F7">
      <w:pPr>
        <w:spacing w:before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Sprawdzenie głębokości bruzd zostanie wykonane miarą prostopadle do podłoża w ilości min. 5 pomiarów na każdy hektar. Dopuszcza się tolerancję +/- 10%.</w:t>
      </w:r>
    </w:p>
    <w:p w14:paraId="2ECD1C4B" w14:textId="77777777" w:rsidR="00F358F7" w:rsidRPr="001A308E" w:rsidRDefault="00F358F7" w:rsidP="00F358F7">
      <w:pPr>
        <w:autoSpaceDE w:val="0"/>
        <w:spacing w:before="120" w:after="120"/>
        <w:jc w:val="both"/>
        <w:rPr>
          <w:i/>
          <w:iCs/>
          <w:sz w:val="22"/>
          <w:szCs w:val="22"/>
        </w:rPr>
      </w:pPr>
      <w:r w:rsidRPr="001A308E">
        <w:rPr>
          <w:i/>
          <w:iCs/>
          <w:sz w:val="22"/>
          <w:szCs w:val="22"/>
        </w:rPr>
        <w:t>(rozliczenie z dokładnością do dwóch miejsc po przecinku)</w:t>
      </w:r>
    </w:p>
    <w:p w14:paraId="0DC324E5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126B1FCA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32AF3D82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07D775C1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6FCD1233" w14:textId="77777777" w:rsidR="006316D9" w:rsidRDefault="006316D9" w:rsidP="00F358F7">
      <w:pPr>
        <w:suppressAutoHyphens w:val="0"/>
        <w:spacing w:before="120" w:after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7E270377" w14:textId="3DD26BE6" w:rsidR="004C0402" w:rsidRDefault="004C0402" w:rsidP="00321149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4C0402">
        <w:rPr>
          <w:rFonts w:asciiTheme="majorHAnsi" w:eastAsia="Calibri" w:hAnsiTheme="majorHAnsi" w:cs="Arial"/>
          <w:b/>
          <w:sz w:val="22"/>
          <w:szCs w:val="22"/>
          <w:lang w:eastAsia="en-US"/>
        </w:rPr>
        <w:lastRenderedPageBreak/>
        <w:t>Sztuczne wprowadzanie młodego pokolenia</w:t>
      </w:r>
    </w:p>
    <w:p w14:paraId="1627AFE2" w14:textId="77777777" w:rsidR="00E5563B" w:rsidRPr="001A308E" w:rsidRDefault="00E5563B" w:rsidP="00321149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</w:p>
    <w:p w14:paraId="39BA772B" w14:textId="07365E6C" w:rsidR="00F358F7" w:rsidRPr="00E5563B" w:rsidRDefault="00E5563B" w:rsidP="00321149">
      <w:pPr>
        <w:suppressAutoHyphens w:val="0"/>
        <w:spacing w:before="120"/>
        <w:rPr>
          <w:rFonts w:ascii="Cambria" w:eastAsia="Calibri" w:hAnsi="Cambria" w:cstheme="minorHAnsi"/>
          <w:b/>
          <w:bCs/>
          <w:iCs/>
          <w:sz w:val="22"/>
          <w:szCs w:val="22"/>
          <w:lang w:eastAsia="pl-PL"/>
        </w:rPr>
      </w:pPr>
      <w:r w:rsidRPr="00D60DBD" w:rsidDel="00E5563B">
        <w:rPr>
          <w:b/>
          <w:sz w:val="22"/>
          <w:szCs w:val="22"/>
        </w:rPr>
        <w:t xml:space="preserve"> </w:t>
      </w: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pl-PL"/>
        </w:rPr>
        <w:t xml:space="preserve">Sadzenie </w:t>
      </w: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w poprawkach i uzupełnieniach</w:t>
      </w:r>
    </w:p>
    <w:tbl>
      <w:tblPr>
        <w:tblStyle w:val="TableGrid"/>
        <w:tblW w:w="9290" w:type="dxa"/>
        <w:tblInd w:w="-108" w:type="dxa"/>
        <w:tblCellMar>
          <w:top w:w="1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674"/>
        <w:gridCol w:w="1810"/>
        <w:gridCol w:w="1719"/>
        <w:gridCol w:w="3894"/>
        <w:gridCol w:w="1193"/>
      </w:tblGrid>
      <w:tr w:rsidR="00F358F7" w:rsidRPr="001A308E" w14:paraId="040AEA37" w14:textId="77777777" w:rsidTr="006316D9">
        <w:trPr>
          <w:trHeight w:val="102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781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475F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D284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E4F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0831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5B3D91D2" w14:textId="77777777" w:rsidTr="006316D9">
        <w:trPr>
          <w:trHeight w:val="6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1C7EC1E" w14:textId="1F19E2E7" w:rsidR="00F358F7" w:rsidRPr="001A308E" w:rsidRDefault="00176024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DBA04D8" w14:textId="7D548E62" w:rsidR="00F358F7" w:rsidRPr="001A308E" w:rsidRDefault="00E5563B" w:rsidP="006316D9">
            <w:pPr>
              <w:suppressAutoHyphens w:val="0"/>
              <w:spacing w:before="120" w:after="120"/>
              <w:rPr>
                <w:rFonts w:asciiTheme="majorHAnsi" w:hAnsiTheme="majorHAnsi" w:cstheme="minorHAnsi"/>
                <w:sz w:val="22"/>
                <w:szCs w:val="22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 POP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458A7C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hAnsiTheme="majorHAnsi" w:cstheme="minorHAnsi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POPR-1M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8293C3C" w14:textId="2B609868" w:rsidR="00F358F7" w:rsidRPr="001A308E" w:rsidRDefault="00692CB6" w:rsidP="006316D9">
            <w:pPr>
              <w:suppressAutoHyphens w:val="0"/>
              <w:spacing w:before="120" w:after="120"/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Sadzenie jednolatek i wielolatek w poprawkach i uzupełnieniach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F8937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TSZT </w:t>
            </w:r>
          </w:p>
        </w:tc>
      </w:tr>
    </w:tbl>
    <w:p w14:paraId="64100678" w14:textId="3D16DA0B" w:rsidR="00F358F7" w:rsidRDefault="00F358F7" w:rsidP="00F358F7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76024">
        <w:rPr>
          <w:rFonts w:eastAsia="Calibri"/>
          <w:bCs/>
          <w:i/>
          <w:sz w:val="22"/>
          <w:szCs w:val="22"/>
          <w:lang w:eastAsia="en-US"/>
        </w:rPr>
        <w:t>Opis</w:t>
      </w:r>
      <w:r w:rsidRPr="001A308E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r w:rsidR="00E5563B" w:rsidRPr="00E5563B">
        <w:rPr>
          <w:rFonts w:eastAsia="Calibri"/>
          <w:b/>
          <w:bCs/>
          <w:sz w:val="22"/>
          <w:szCs w:val="22"/>
          <w:lang w:eastAsia="en-US"/>
        </w:rPr>
        <w:t>Sadzenie w poprawkach i uzupełnieniach</w:t>
      </w:r>
      <w:r w:rsidR="00E5563B" w:rsidRPr="00E5563B" w:rsidDel="00E5563B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 w:rsidR="00E5563B">
        <w:rPr>
          <w:rFonts w:ascii="Cambria" w:eastAsia="Calibri" w:hAnsi="Cambria"/>
          <w:bCs/>
          <w:i/>
          <w:sz w:val="22"/>
          <w:szCs w:val="22"/>
          <w:lang w:eastAsia="en-US"/>
        </w:rPr>
        <w:t>OSTWPL</w:t>
      </w:r>
      <w:r w:rsidR="00176024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dla:</w:t>
      </w:r>
    </w:p>
    <w:p w14:paraId="55D52573" w14:textId="75C5289C" w:rsidR="00F358F7" w:rsidRPr="001A308E" w:rsidRDefault="00F358F7" w:rsidP="00F358F7">
      <w:pPr>
        <w:tabs>
          <w:tab w:val="left" w:pos="840"/>
        </w:tabs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1A308E">
        <w:rPr>
          <w:rFonts w:eastAsia="Calibri"/>
          <w:bCs/>
          <w:i/>
          <w:sz w:val="22"/>
          <w:szCs w:val="22"/>
          <w:lang w:eastAsia="en-US"/>
        </w:rPr>
        <w:t>Dział II –</w:t>
      </w:r>
      <w:r w:rsidR="00E5563B">
        <w:rPr>
          <w:rFonts w:eastAsia="Calibri"/>
          <w:bCs/>
          <w:i/>
          <w:sz w:val="22"/>
          <w:szCs w:val="22"/>
          <w:lang w:eastAsia="en-US"/>
        </w:rPr>
        <w:t xml:space="preserve"> ZAGOSPODAROWANIE LASU - </w:t>
      </w:r>
      <w:r w:rsidR="00176024" w:rsidRPr="00176024">
        <w:rPr>
          <w:rFonts w:eastAsia="Calibri"/>
          <w:bCs/>
          <w:i/>
          <w:sz w:val="22"/>
          <w:szCs w:val="22"/>
          <w:lang w:eastAsia="en-US"/>
        </w:rPr>
        <w:t xml:space="preserve">Sztuczne wprowadzanie młodego pokolenia </w:t>
      </w:r>
      <w:r w:rsidR="00176024">
        <w:rPr>
          <w:rFonts w:eastAsia="Calibri"/>
          <w:bCs/>
          <w:i/>
          <w:sz w:val="22"/>
          <w:szCs w:val="22"/>
          <w:lang w:eastAsia="en-US"/>
        </w:rPr>
        <w:t xml:space="preserve">- </w:t>
      </w:r>
      <w:r w:rsidR="00E5563B" w:rsidRPr="00E5563B">
        <w:rPr>
          <w:rFonts w:eastAsia="Calibri"/>
          <w:bCs/>
          <w:i/>
          <w:sz w:val="22"/>
          <w:szCs w:val="22"/>
          <w:lang w:eastAsia="en-US"/>
        </w:rPr>
        <w:t xml:space="preserve">Sadzenie </w:t>
      </w:r>
      <w:r w:rsidR="000B3863">
        <w:rPr>
          <w:rFonts w:eastAsia="Calibri"/>
          <w:bCs/>
          <w:i/>
          <w:sz w:val="22"/>
          <w:szCs w:val="22"/>
          <w:lang w:eastAsia="en-US"/>
        </w:rPr>
        <w:br/>
      </w:r>
      <w:r w:rsidR="00E5563B" w:rsidRPr="00E5563B">
        <w:rPr>
          <w:rFonts w:eastAsia="Calibri"/>
          <w:bCs/>
          <w:i/>
          <w:sz w:val="22"/>
          <w:szCs w:val="22"/>
          <w:lang w:eastAsia="en-US"/>
        </w:rPr>
        <w:t>w poprawkach i uzupełnieniach</w:t>
      </w:r>
    </w:p>
    <w:p w14:paraId="6D0A9048" w14:textId="77777777" w:rsidR="00F358F7" w:rsidRPr="001A308E" w:rsidRDefault="00F358F7" w:rsidP="00E36C28">
      <w:pPr>
        <w:suppressAutoHyphens w:val="0"/>
        <w:spacing w:before="120" w:after="120"/>
        <w:contextualSpacing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</w:p>
    <w:p w14:paraId="4FD840E6" w14:textId="6CCA3453" w:rsidR="00F358F7" w:rsidRDefault="00E5563B" w:rsidP="00321149">
      <w:pPr>
        <w:suppressAutoHyphens w:val="0"/>
        <w:spacing w:before="120"/>
        <w:jc w:val="center"/>
        <w:rPr>
          <w:b/>
          <w:sz w:val="22"/>
          <w:szCs w:val="22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</w:t>
      </w:r>
      <w:r w:rsidR="00F358F7" w:rsidRPr="001A308E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ielęgnowanie upraw</w:t>
      </w:r>
      <w:r w:rsidRPr="001A308E" w:rsidDel="00E5563B">
        <w:rPr>
          <w:b/>
          <w:sz w:val="22"/>
          <w:szCs w:val="22"/>
        </w:rPr>
        <w:t xml:space="preserve"> </w:t>
      </w:r>
    </w:p>
    <w:p w14:paraId="244650D6" w14:textId="77777777" w:rsidR="00E57CC0" w:rsidRPr="001A308E" w:rsidRDefault="00E57CC0" w:rsidP="00321149">
      <w:pPr>
        <w:suppressAutoHyphens w:val="0"/>
        <w:spacing w:before="120"/>
        <w:jc w:val="center"/>
        <w:rPr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09"/>
        <w:gridCol w:w="3846"/>
        <w:gridCol w:w="1192"/>
      </w:tblGrid>
      <w:tr w:rsidR="00F358F7" w:rsidRPr="001A308E" w14:paraId="141149DE" w14:textId="77777777" w:rsidTr="006316D9">
        <w:trPr>
          <w:trHeight w:val="10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96B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B82F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A46A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38F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05B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D33A3AE" w14:textId="77777777" w:rsidTr="006316D9">
        <w:trPr>
          <w:trHeight w:val="768"/>
        </w:trPr>
        <w:tc>
          <w:tcPr>
            <w:tcW w:w="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64B961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106.1</w:t>
            </w:r>
            <w:r w:rsidRPr="001A308E">
              <w:t xml:space="preserve">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CC93B3B" w14:textId="77777777" w:rsidR="00F358F7" w:rsidRPr="001A308E" w:rsidRDefault="00F358F7" w:rsidP="006316D9">
            <w:pPr>
              <w:suppressAutoHyphens w:val="0"/>
              <w:spacing w:before="120" w:after="120"/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MOT-PLAC</w:t>
            </w:r>
            <w:r w:rsidRPr="001A308E">
              <w:t xml:space="preserve">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EF228AA" w14:textId="77777777" w:rsidR="00F358F7" w:rsidRPr="001A308E" w:rsidRDefault="00F358F7" w:rsidP="006316D9">
            <w:pPr>
              <w:suppressAutoHyphens w:val="0"/>
              <w:spacing w:before="120" w:after="120"/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MOT-PLAC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B0EE09F" w14:textId="77777777" w:rsidR="00F358F7" w:rsidRPr="001A308E" w:rsidRDefault="00F358F7" w:rsidP="006316D9">
            <w:pPr>
              <w:suppressAutoHyphens w:val="0"/>
              <w:spacing w:before="120" w:after="120"/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Zniszczenie chwastów (zmotyczenie) wokół sadzonek na placówkach</w:t>
            </w:r>
            <w:r w:rsidRPr="001A308E">
              <w:t xml:space="preserve">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4CBE59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TSZT </w:t>
            </w:r>
          </w:p>
        </w:tc>
      </w:tr>
    </w:tbl>
    <w:p w14:paraId="311B0B2D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75888354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usunięcie utrudniającej wzrost i rozwój wprowadzonych na uprawę drzewek roślinności zielnej, krzewów, krzewinek oraz zbędnych odrośli i nalotów drzew leśnych. Zabieg będzie wykonywany poprzez motyczenie (spulchnienie gleby za pomocą motyki wokół sadzonki w promieniu minimum 20 cm, usunięcie chwastów wraz z korzeniami i złożenie ich na międzyrzędziu lub poza obrysem placówki).  </w:t>
      </w:r>
    </w:p>
    <w:p w14:paraId="11232062" w14:textId="77777777" w:rsidR="00F358F7" w:rsidRPr="001A308E" w:rsidRDefault="00F358F7" w:rsidP="00F358F7">
      <w:pPr>
        <w:widowControl w:val="0"/>
        <w:spacing w:before="24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0B9E149D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Wprowadzone na uprawę drzewka w trakcie zabiegu muszą zostać odsłonięte, a zbędna roślinność odsunięta na odległość wykluczającą przykrycie sadzonek. </w:t>
      </w:r>
    </w:p>
    <w:p w14:paraId="4A8989AD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Metoda i zakres zabiegu zostaną określone przed rozpoczęciem zabiegu w zleceniu. </w:t>
      </w:r>
    </w:p>
    <w:p w14:paraId="197385FF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Sprzęt i narzędzia niezbędne do wykonania zabiegu zapewnia Wykonawca. </w:t>
      </w:r>
    </w:p>
    <w:p w14:paraId="7FE83A6F" w14:textId="77777777" w:rsidR="00F358F7" w:rsidRPr="001A308E" w:rsidRDefault="00F358F7" w:rsidP="00F358F7">
      <w:pPr>
        <w:widowControl w:val="0"/>
        <w:spacing w:before="24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0B16BA60" w14:textId="18656058" w:rsidR="00F358F7" w:rsidRPr="00191C28" w:rsidRDefault="00F358F7" w:rsidP="00F358F7">
      <w:pPr>
        <w:autoSpaceDE w:val="0"/>
        <w:autoSpaceDN w:val="0"/>
        <w:adjustRightInd w:val="0"/>
        <w:spacing w:before="120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eastAsia="Calibri" w:hAnsi="Cambria"/>
          <w:sz w:val="22"/>
          <w:szCs w:val="22"/>
          <w:lang w:eastAsia="en-US"/>
        </w:rPr>
        <w:t>O</w:t>
      </w:r>
      <w:r w:rsidRPr="000D3C4D">
        <w:rPr>
          <w:rFonts w:ascii="Cambria" w:eastAsia="Calibri" w:hAnsi="Cambria"/>
          <w:sz w:val="22"/>
          <w:szCs w:val="22"/>
          <w:lang w:eastAsia="en-US"/>
        </w:rPr>
        <w:t>dbiór prac nastąpi poprzez zweryfikowanie prawidłowości ich wykonania z opi</w:t>
      </w:r>
      <w:r>
        <w:rPr>
          <w:rFonts w:ascii="Cambria" w:eastAsia="Calibri" w:hAnsi="Cambria"/>
          <w:sz w:val="22"/>
          <w:szCs w:val="22"/>
          <w:lang w:eastAsia="en-US"/>
        </w:rPr>
        <w:t xml:space="preserve">sem czynności </w:t>
      </w:r>
      <w:r w:rsidR="000B3863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 xml:space="preserve">i zleceniem oraz </w:t>
      </w:r>
      <w:r w:rsidRPr="00191C28">
        <w:rPr>
          <w:rFonts w:asciiTheme="majorHAnsi" w:hAnsiTheme="majorHAnsi"/>
          <w:sz w:val="22"/>
          <w:szCs w:val="22"/>
        </w:rPr>
        <w:t xml:space="preserve">określenie ilości placówek na których usunięto chwasty wokół sadzonek, poprzez ich policzenie na reprezentatywnych powierzchniach próbnych wynoszących 2 ary na każdy rozpoczęty HA i odniesienie tej ilości do całej powierzchni zabiegu. Oznaczenie powierzchni próbnych – na żądanie stron. Dopuszcza się tolerancję +/- 10% w ilości pielęgnowanych </w:t>
      </w:r>
      <w:r w:rsidRPr="00FE0CC7">
        <w:rPr>
          <w:rFonts w:asciiTheme="majorHAnsi" w:hAnsiTheme="majorHAnsi"/>
          <w:sz w:val="22"/>
          <w:szCs w:val="22"/>
        </w:rPr>
        <w:t xml:space="preserve">sadzonek na placówkach </w:t>
      </w:r>
      <w:r w:rsidRPr="00191C28">
        <w:rPr>
          <w:rFonts w:asciiTheme="majorHAnsi" w:hAnsiTheme="majorHAnsi"/>
          <w:sz w:val="22"/>
          <w:szCs w:val="22"/>
        </w:rPr>
        <w:t xml:space="preserve">w stosunku do ilości podanej w zleceniu. </w:t>
      </w:r>
    </w:p>
    <w:p w14:paraId="01F8A6B5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Przyjęta do wyliczeń powierzchnia faktycznie wykonanego zabiegu (nie jest wymagana zgodność z powierzchnią wg planu urządzania lasu), powinna być zredukowana o istniejące w wydzieleniu takie elementy jak: drogi, kępy drzewostanu nie objęte zabiegiem, bagna, itp. </w:t>
      </w:r>
    </w:p>
    <w:p w14:paraId="3B201937" w14:textId="4C23CDC8" w:rsidR="00F358F7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</w:p>
    <w:p w14:paraId="7DDD2925" w14:textId="5BBFBB77" w:rsidR="00A14C3C" w:rsidRDefault="00E5563B" w:rsidP="00321149">
      <w:pPr>
        <w:suppressAutoHyphens w:val="0"/>
        <w:spacing w:before="120" w:line="276" w:lineRule="auto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lastRenderedPageBreak/>
        <w:t>Z</w:t>
      </w:r>
      <w:r w:rsidR="00F358F7" w:rsidRPr="001A308E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abezpieczenie drzewek przed zwierzyną palikami</w:t>
      </w:r>
    </w:p>
    <w:p w14:paraId="6587ADA7" w14:textId="77777777" w:rsidR="00E36C28" w:rsidRDefault="00E36C28" w:rsidP="00E36C28">
      <w:pPr>
        <w:suppressAutoHyphens w:val="0"/>
        <w:spacing w:after="120" w:line="276" w:lineRule="auto"/>
        <w:contextualSpacing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763"/>
        <w:gridCol w:w="1676"/>
        <w:gridCol w:w="3549"/>
        <w:gridCol w:w="1227"/>
      </w:tblGrid>
      <w:tr w:rsidR="00F358F7" w:rsidRPr="001A308E" w14:paraId="1286E8E7" w14:textId="77777777" w:rsidTr="006316D9">
        <w:trPr>
          <w:trHeight w:val="161"/>
          <w:jc w:val="center"/>
        </w:trPr>
        <w:tc>
          <w:tcPr>
            <w:tcW w:w="467" w:type="pct"/>
            <w:shd w:val="clear" w:color="auto" w:fill="auto"/>
          </w:tcPr>
          <w:p w14:paraId="190524D2" w14:textId="0DDA953E" w:rsidR="00F358F7" w:rsidRPr="001A308E" w:rsidRDefault="00E5563B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 w:rsidDel="00E5563B">
              <w:rPr>
                <w:rFonts w:asciiTheme="majorHAnsi" w:eastAsia="Calibri" w:hAnsiTheme="majorHAnsi" w:cs="Arial"/>
                <w:b/>
                <w:sz w:val="22"/>
                <w:szCs w:val="22"/>
              </w:rPr>
              <w:t xml:space="preserve"> </w:t>
            </w:r>
            <w:r w:rsidR="00F358F7"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3" w:type="pct"/>
            <w:shd w:val="clear" w:color="auto" w:fill="auto"/>
          </w:tcPr>
          <w:p w14:paraId="756243E2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5D32CC3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1958" w:type="pct"/>
            <w:shd w:val="clear" w:color="auto" w:fill="auto"/>
          </w:tcPr>
          <w:p w14:paraId="216911D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77" w:type="pct"/>
            <w:shd w:val="clear" w:color="auto" w:fill="auto"/>
          </w:tcPr>
          <w:p w14:paraId="56DDB57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413E633C" w14:textId="77777777" w:rsidTr="006316D9">
        <w:trPr>
          <w:trHeight w:val="625"/>
          <w:jc w:val="center"/>
        </w:trPr>
        <w:tc>
          <w:tcPr>
            <w:tcW w:w="467" w:type="pct"/>
            <w:shd w:val="clear" w:color="auto" w:fill="auto"/>
          </w:tcPr>
          <w:p w14:paraId="5CA19D83" w14:textId="70D9BE1E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973" w:type="pct"/>
            <w:shd w:val="clear" w:color="auto" w:fill="auto"/>
          </w:tcPr>
          <w:p w14:paraId="3F24A24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ZAB-MECHN</w:t>
            </w:r>
          </w:p>
        </w:tc>
        <w:tc>
          <w:tcPr>
            <w:tcW w:w="925" w:type="pct"/>
            <w:shd w:val="clear" w:color="auto" w:fill="auto"/>
          </w:tcPr>
          <w:p w14:paraId="7B714E2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ZAB-MECHN</w:t>
            </w:r>
          </w:p>
        </w:tc>
        <w:tc>
          <w:tcPr>
            <w:tcW w:w="1958" w:type="pct"/>
            <w:shd w:val="clear" w:color="auto" w:fill="auto"/>
          </w:tcPr>
          <w:p w14:paraId="44D05DBA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Zabezpieczenie upraw przed zwierzyną przez wbijanie przy sadzonce specjalnych metalowych prętów.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08A8728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1171C57F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 Standard technologii prac obejmuje: </w:t>
      </w:r>
    </w:p>
    <w:p w14:paraId="54B264AA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dostarczenie prętów na pozycję roboczą, </w:t>
      </w:r>
    </w:p>
    <w:p w14:paraId="5ACCAB31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rozniesienie prętów na pozycji roboczej, </w:t>
      </w:r>
    </w:p>
    <w:p w14:paraId="78D0640B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wygięcie w górę najniższego drutu poziomego na pręcie i wbicie pręta przy sadzonce w sposób zapewniający ochronę strzałki drzewka,</w:t>
      </w:r>
    </w:p>
    <w:p w14:paraId="6D9AF3C1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zabezpieczone zostaną rosnące na uprawie drzewka gatunku wskazanego w zleceniu, w ilości wskazanej w zleceniu.</w:t>
      </w:r>
    </w:p>
    <w:p w14:paraId="6C861365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EA2F343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Materiały zapewnia Zamawiający. </w:t>
      </w:r>
    </w:p>
    <w:p w14:paraId="7C5B4EFE" w14:textId="77777777" w:rsidR="00F358F7" w:rsidRPr="001A308E" w:rsidRDefault="00F358F7" w:rsidP="00F358F7">
      <w:pPr>
        <w:widowControl w:val="0"/>
        <w:spacing w:before="24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55F257A4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Odbiór prac nastąpi poprzez: </w:t>
      </w:r>
    </w:p>
    <w:p w14:paraId="4D1901AC" w14:textId="77777777" w:rsidR="00F358F7" w:rsidRPr="001A308E" w:rsidRDefault="00F358F7" w:rsidP="00F358F7">
      <w:pPr>
        <w:pStyle w:val="Akapitzlist"/>
        <w:numPr>
          <w:ilvl w:val="0"/>
          <w:numId w:val="7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dokonanie weryfikacji zgodności wykonania zabezpieczenia drzewek z opisem czynności i zleceniem, </w:t>
      </w:r>
    </w:p>
    <w:p w14:paraId="53620E2E" w14:textId="77777777" w:rsidR="00F358F7" w:rsidRPr="001A308E" w:rsidRDefault="00F358F7" w:rsidP="00F358F7">
      <w:pPr>
        <w:pStyle w:val="Akapitzlist"/>
        <w:numPr>
          <w:ilvl w:val="0"/>
          <w:numId w:val="7"/>
        </w:numPr>
        <w:tabs>
          <w:tab w:val="left" w:pos="311"/>
        </w:tabs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 xml:space="preserve">ilość zabezpieczonych drzewek zostanie ustalona poprzez ich policzenie na gruncie </w:t>
      </w:r>
      <w:proofErr w:type="spellStart"/>
      <w:r w:rsidRPr="001A308E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1A308E">
        <w:rPr>
          <w:rFonts w:asciiTheme="majorHAnsi" w:eastAsia="Calibri" w:hAnsiTheme="majorHAnsi" w:cs="Arial"/>
          <w:sz w:val="22"/>
          <w:szCs w:val="22"/>
        </w:rPr>
        <w:t xml:space="preserve"> lub na reprezentatywnych powierzchniach próbnych wynoszących 2 ary na każdy rozpoczęty HA i odniesienie tej ilości do całej powierzchni zabiegu. </w:t>
      </w:r>
    </w:p>
    <w:p w14:paraId="1A7B83FF" w14:textId="54DC9EC0" w:rsidR="00F358F7" w:rsidRDefault="00F358F7" w:rsidP="002F44F5">
      <w:pPr>
        <w:autoSpaceDE w:val="0"/>
        <w:spacing w:before="120" w:after="120"/>
        <w:jc w:val="both"/>
        <w:rPr>
          <w:rFonts w:asciiTheme="majorHAnsi" w:eastAsia="Calibri" w:hAnsiTheme="majorHAnsi" w:cs="Arial"/>
          <w:b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  <w:r w:rsidR="002F44F5" w:rsidRPr="001A308E">
        <w:rPr>
          <w:rFonts w:asciiTheme="majorHAnsi" w:eastAsia="Calibri" w:hAnsiTheme="majorHAnsi" w:cs="Arial"/>
          <w:b/>
          <w:sz w:val="22"/>
          <w:szCs w:val="22"/>
        </w:rPr>
        <w:t xml:space="preserve"> </w:t>
      </w:r>
    </w:p>
    <w:p w14:paraId="2EC30CEF" w14:textId="77777777" w:rsidR="00321149" w:rsidRPr="002F44F5" w:rsidRDefault="00321149" w:rsidP="002F44F5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</w:p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765"/>
        <w:gridCol w:w="1677"/>
        <w:gridCol w:w="3550"/>
        <w:gridCol w:w="1163"/>
      </w:tblGrid>
      <w:tr w:rsidR="00F358F7" w:rsidRPr="001A308E" w14:paraId="6989857A" w14:textId="77777777" w:rsidTr="006316D9">
        <w:trPr>
          <w:trHeight w:val="161"/>
          <w:jc w:val="center"/>
        </w:trPr>
        <w:tc>
          <w:tcPr>
            <w:tcW w:w="470" w:type="pct"/>
            <w:shd w:val="clear" w:color="auto" w:fill="auto"/>
          </w:tcPr>
          <w:p w14:paraId="0F838E3A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0" w:type="pct"/>
            <w:shd w:val="clear" w:color="auto" w:fill="auto"/>
          </w:tcPr>
          <w:p w14:paraId="44F41093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1" w:type="pct"/>
            <w:shd w:val="clear" w:color="auto" w:fill="auto"/>
          </w:tcPr>
          <w:p w14:paraId="622CB882" w14:textId="77777777" w:rsidR="00F358F7" w:rsidRPr="001A308E" w:rsidRDefault="00F358F7" w:rsidP="006316D9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1972" w:type="pct"/>
            <w:shd w:val="clear" w:color="auto" w:fill="auto"/>
          </w:tcPr>
          <w:p w14:paraId="68AF3CA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6" w:type="pct"/>
            <w:shd w:val="clear" w:color="auto" w:fill="auto"/>
          </w:tcPr>
          <w:p w14:paraId="25B69BF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17A02A11" w14:textId="77777777" w:rsidTr="006316D9">
        <w:trPr>
          <w:trHeight w:val="625"/>
          <w:jc w:val="center"/>
        </w:trPr>
        <w:tc>
          <w:tcPr>
            <w:tcW w:w="470" w:type="pct"/>
            <w:shd w:val="clear" w:color="auto" w:fill="auto"/>
          </w:tcPr>
          <w:p w14:paraId="5BD28F1B" w14:textId="01D0A6AC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5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980" w:type="pct"/>
            <w:shd w:val="clear" w:color="auto" w:fill="auto"/>
          </w:tcPr>
          <w:p w14:paraId="37C8ED5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ZAB-MECHD</w:t>
            </w:r>
          </w:p>
        </w:tc>
        <w:tc>
          <w:tcPr>
            <w:tcW w:w="931" w:type="pct"/>
            <w:shd w:val="clear" w:color="auto" w:fill="auto"/>
          </w:tcPr>
          <w:p w14:paraId="3245864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sz w:val="22"/>
                <w:szCs w:val="22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</w:rPr>
              <w:t>ZAB-MECHD</w:t>
            </w:r>
          </w:p>
        </w:tc>
        <w:tc>
          <w:tcPr>
            <w:tcW w:w="1972" w:type="pct"/>
            <w:shd w:val="clear" w:color="auto" w:fill="auto"/>
          </w:tcPr>
          <w:p w14:paraId="303D5F0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hAnsiTheme="majorHAnsi" w:cstheme="minorHAnsi"/>
                <w:sz w:val="22"/>
                <w:szCs w:val="22"/>
                <w:lang w:eastAsia="pl-PL"/>
              </w:rPr>
              <w:t>Zdejmowanie zabezpieczeń sadzonek – metalowych prętów.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D739ECE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kern w:val="1"/>
                <w:sz w:val="22"/>
                <w:szCs w:val="22"/>
                <w:lang w:eastAsia="pl-PL" w:bidi="hi-IN"/>
              </w:rPr>
              <w:t>TSZT</w:t>
            </w:r>
          </w:p>
        </w:tc>
      </w:tr>
    </w:tbl>
    <w:p w14:paraId="767A90DC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57143B16" w14:textId="77777777" w:rsidR="00F358F7" w:rsidRPr="001A308E" w:rsidRDefault="00F358F7" w:rsidP="00F358F7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demontaż metalowych prętów zabezpieczających sadzonki i pozbieranie opadłych,</w:t>
      </w:r>
    </w:p>
    <w:p w14:paraId="3E2B9BE0" w14:textId="77777777" w:rsidR="00F358F7" w:rsidRPr="001A308E" w:rsidRDefault="00F358F7" w:rsidP="00F358F7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wyniesienie prętów z powierzchni,</w:t>
      </w:r>
    </w:p>
    <w:p w14:paraId="2A07B4E5" w14:textId="77777777" w:rsidR="00F358F7" w:rsidRPr="001A308E" w:rsidRDefault="00F358F7" w:rsidP="00F358F7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dostarczenie prętów do miejsca składowania, wskazanego przez Zamawiającego.</w:t>
      </w:r>
    </w:p>
    <w:p w14:paraId="76E1FED1" w14:textId="77777777" w:rsidR="006316D9" w:rsidRDefault="006316D9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56F99847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>Procedura odbioru:</w:t>
      </w:r>
    </w:p>
    <w:p w14:paraId="4053BB7A" w14:textId="77777777" w:rsidR="00F358F7" w:rsidRPr="001A308E" w:rsidRDefault="00F358F7" w:rsidP="00F358F7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674C0F6F" w14:textId="77777777" w:rsidR="00F358F7" w:rsidRPr="001A308E" w:rsidRDefault="00F358F7" w:rsidP="00F358F7">
      <w:pPr>
        <w:pStyle w:val="Akapitzlist"/>
        <w:numPr>
          <w:ilvl w:val="0"/>
          <w:numId w:val="5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t>dokonanie weryfikacji zgodności wykonania zdjęcia osłonek zabezpieczających drzewka z opisem czynności i zleceniem,</w:t>
      </w:r>
    </w:p>
    <w:p w14:paraId="6BF9068A" w14:textId="77777777" w:rsidR="00F358F7" w:rsidRPr="001A308E" w:rsidRDefault="00F358F7" w:rsidP="00F358F7">
      <w:pPr>
        <w:pStyle w:val="Akapitzlist"/>
        <w:numPr>
          <w:ilvl w:val="0"/>
          <w:numId w:val="5"/>
        </w:numPr>
        <w:tabs>
          <w:tab w:val="left" w:pos="311"/>
        </w:tabs>
        <w:spacing w:before="120"/>
        <w:jc w:val="both"/>
        <w:rPr>
          <w:rFonts w:asciiTheme="majorHAnsi" w:eastAsia="Calibri" w:hAnsiTheme="majorHAnsi" w:cs="Arial"/>
          <w:sz w:val="22"/>
          <w:szCs w:val="22"/>
        </w:rPr>
      </w:pPr>
      <w:r w:rsidRPr="001A308E">
        <w:rPr>
          <w:rFonts w:asciiTheme="majorHAnsi" w:eastAsia="Calibri" w:hAnsiTheme="majorHAnsi" w:cs="Arial"/>
          <w:sz w:val="22"/>
          <w:szCs w:val="22"/>
        </w:rPr>
        <w:lastRenderedPageBreak/>
        <w:t xml:space="preserve">ilość osłonek zdjętych z zabezpieczonych drzewek zostanie ustalona poprzez ich policzenie </w:t>
      </w:r>
      <w:proofErr w:type="spellStart"/>
      <w:r w:rsidRPr="001A308E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1A308E">
        <w:rPr>
          <w:rFonts w:asciiTheme="majorHAnsi" w:eastAsia="Calibri" w:hAnsiTheme="majorHAnsi" w:cs="Arial"/>
          <w:sz w:val="22"/>
          <w:szCs w:val="22"/>
        </w:rPr>
        <w:t>.</w:t>
      </w:r>
    </w:p>
    <w:p w14:paraId="4B7CC794" w14:textId="3132DD19" w:rsidR="00F358F7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</w:p>
    <w:p w14:paraId="0758D08B" w14:textId="27AAFB2E" w:rsidR="00067DAB" w:rsidRDefault="00067DAB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</w:p>
    <w:p w14:paraId="59BA1AE6" w14:textId="32358348" w:rsidR="00067DAB" w:rsidRDefault="00067DAB" w:rsidP="00067DAB">
      <w:pPr>
        <w:suppressAutoHyphens w:val="0"/>
        <w:spacing w:before="120" w:line="276" w:lineRule="auto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 w:rsidRPr="00067DAB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Mechaniczne zabezpieczenie placówek Szymańskiego przed zgryzaniem</w:t>
      </w:r>
    </w:p>
    <w:p w14:paraId="49FA24E4" w14:textId="77777777" w:rsidR="00C52315" w:rsidRPr="00067DAB" w:rsidRDefault="00C52315" w:rsidP="00C52315">
      <w:pPr>
        <w:suppressAutoHyphens w:val="0"/>
        <w:spacing w:after="120" w:line="276" w:lineRule="auto"/>
        <w:contextualSpacing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577"/>
        <w:gridCol w:w="1676"/>
        <w:gridCol w:w="3798"/>
        <w:gridCol w:w="1311"/>
      </w:tblGrid>
      <w:tr w:rsidR="00067DAB" w14:paraId="4CE33314" w14:textId="77777777" w:rsidTr="00067DAB">
        <w:trPr>
          <w:trHeight w:val="161"/>
          <w:jc w:val="center"/>
        </w:trPr>
        <w:tc>
          <w:tcPr>
            <w:tcW w:w="460" w:type="pct"/>
            <w:shd w:val="clear" w:color="auto" w:fill="auto"/>
          </w:tcPr>
          <w:p w14:paraId="53A6DEF7" w14:textId="77777777" w:rsidR="00067DAB" w:rsidRPr="00067DAB" w:rsidRDefault="00067DAB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56" w:type="pct"/>
            <w:shd w:val="clear" w:color="auto" w:fill="auto"/>
          </w:tcPr>
          <w:p w14:paraId="43C49BC5" w14:textId="77777777" w:rsidR="00067DAB" w:rsidRPr="00067DAB" w:rsidRDefault="00067DAB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898BFF0" w14:textId="77777777" w:rsidR="00067DAB" w:rsidRPr="00067DAB" w:rsidRDefault="00067DAB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</w:t>
            </w: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br/>
              <w:t>do wyceny</w:t>
            </w:r>
          </w:p>
        </w:tc>
        <w:tc>
          <w:tcPr>
            <w:tcW w:w="2062" w:type="pct"/>
            <w:shd w:val="clear" w:color="auto" w:fill="auto"/>
          </w:tcPr>
          <w:p w14:paraId="47083F31" w14:textId="77777777" w:rsidR="00067DAB" w:rsidRPr="00067DAB" w:rsidRDefault="00067DAB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26D0EF3" w14:textId="77777777" w:rsidR="00067DAB" w:rsidRPr="00067DAB" w:rsidRDefault="00067DAB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67DAB" w14:paraId="5D11A106" w14:textId="77777777" w:rsidTr="00067DAB">
        <w:trPr>
          <w:trHeight w:val="625"/>
          <w:jc w:val="center"/>
        </w:trPr>
        <w:tc>
          <w:tcPr>
            <w:tcW w:w="460" w:type="pct"/>
            <w:shd w:val="clear" w:color="auto" w:fill="auto"/>
          </w:tcPr>
          <w:p w14:paraId="432B65F3" w14:textId="06770289" w:rsidR="00067DAB" w:rsidRPr="00067DAB" w:rsidRDefault="00067DAB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</w:t>
            </w: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856" w:type="pct"/>
            <w:shd w:val="clear" w:color="auto" w:fill="auto"/>
          </w:tcPr>
          <w:p w14:paraId="72F2F364" w14:textId="77777777" w:rsidR="00067DAB" w:rsidRPr="00067DAB" w:rsidRDefault="00067DAB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ZAB SIATP</w:t>
            </w:r>
          </w:p>
        </w:tc>
        <w:tc>
          <w:tcPr>
            <w:tcW w:w="910" w:type="pct"/>
            <w:shd w:val="clear" w:color="auto" w:fill="auto"/>
          </w:tcPr>
          <w:p w14:paraId="6D70348B" w14:textId="7C50E408" w:rsidR="00067DAB" w:rsidRPr="00067DAB" w:rsidRDefault="00E57E77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ZAB SIATP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br/>
              <w:t>GODZ ZSPL PALIK SZY</w:t>
            </w:r>
          </w:p>
          <w:p w14:paraId="049CA406" w14:textId="77777777" w:rsidR="00067DAB" w:rsidRPr="00067DAB" w:rsidRDefault="00067DAB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DRUT  SKOBLE (materiał)</w:t>
            </w:r>
          </w:p>
        </w:tc>
        <w:tc>
          <w:tcPr>
            <w:tcW w:w="2062" w:type="pct"/>
            <w:shd w:val="clear" w:color="auto" w:fill="auto"/>
          </w:tcPr>
          <w:p w14:paraId="084D2079" w14:textId="77777777" w:rsidR="00067DAB" w:rsidRPr="00067DAB" w:rsidRDefault="00067DAB" w:rsidP="00067DAB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Indywidualne zabezpieczanie siatką placówek Szymańskiego 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1E36E78" w14:textId="77777777" w:rsidR="00067DAB" w:rsidRPr="00067DAB" w:rsidRDefault="00067DAB" w:rsidP="00067DAB">
            <w:pPr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067DAB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085B3C33" w14:textId="77777777" w:rsidR="00067DAB" w:rsidRPr="00067DAB" w:rsidRDefault="00067DAB" w:rsidP="00067DAB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067DAB">
        <w:rPr>
          <w:rFonts w:asciiTheme="majorHAnsi" w:eastAsia="Calibri" w:hAnsiTheme="majorHAnsi" w:cs="Arial"/>
          <w:b/>
          <w:bCs/>
          <w:sz w:val="22"/>
          <w:szCs w:val="22"/>
        </w:rPr>
        <w:t>Standard technologii prac obejmuje:</w:t>
      </w:r>
    </w:p>
    <w:p w14:paraId="2F211BEA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odbiór drewna przeznaczanego na paliki i siatki z magazynu leśnictwa,</w:t>
      </w:r>
    </w:p>
    <w:p w14:paraId="24389A01" w14:textId="27E08B58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wykonanie palików z twardego drewna liści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astego o długości 1,50 m – 1,70 </w:t>
      </w: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m </w:t>
      </w:r>
      <w:r w:rsidR="00D90D05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 przekroju 4x4 cm wraz z zaostrzeniem ich i dostarczenie na pozycję roboczą,</w:t>
      </w:r>
    </w:p>
    <w:p w14:paraId="2A78E278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rozniesienie palików i siatki na pozycji roboczej,</w:t>
      </w:r>
    </w:p>
    <w:p w14:paraId="7A94E1B8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wbicie 4 palików wokół sadzonek na placówce o wymiarach 1,00 x 1,20 m na uprawie w sposób nie powodujący uszkodzeń systemu korzeniowego sadzonek,</w:t>
      </w:r>
    </w:p>
    <w:p w14:paraId="3CA43EAA" w14:textId="77777777" w:rsidR="00067DAB" w:rsidRPr="00067DAB" w:rsidRDefault="00067DAB" w:rsidP="00067DAB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zamontowanie wokół palików siatki przy użyciu drutu (w przypadku siatki stalowej) bądź gwoździe lub wkręty (w przypadku siatki do balotowania lub siatki innego rodzaju).</w:t>
      </w:r>
    </w:p>
    <w:p w14:paraId="0404CC1D" w14:textId="77777777" w:rsidR="00067DAB" w:rsidRPr="00067DAB" w:rsidRDefault="00067DAB" w:rsidP="00067DAB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067DAB">
        <w:rPr>
          <w:rFonts w:asciiTheme="majorHAnsi" w:eastAsia="Calibri" w:hAnsiTheme="majorHAnsi" w:cs="Arial"/>
          <w:b/>
          <w:bCs/>
          <w:sz w:val="22"/>
          <w:szCs w:val="22"/>
        </w:rPr>
        <w:t>Uwagi:</w:t>
      </w:r>
    </w:p>
    <w:p w14:paraId="47172B88" w14:textId="77777777" w:rsidR="00067DAB" w:rsidRPr="00067DAB" w:rsidRDefault="00067DAB" w:rsidP="00067DAB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Materiały zapewnia:</w:t>
      </w:r>
    </w:p>
    <w:p w14:paraId="5EEDE6AF" w14:textId="45E8BE94" w:rsidR="00067DAB" w:rsidRPr="00C52315" w:rsidRDefault="00D90D05" w:rsidP="00C52315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</w:t>
      </w:r>
      <w:r w:rsidR="00067DAB" w:rsidRPr="00C52315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amawiający – siatka grodzeniowa i drewno na paliki, </w:t>
      </w:r>
    </w:p>
    <w:p w14:paraId="67B79F17" w14:textId="7B2C66BD" w:rsidR="00067DAB" w:rsidRPr="00C52315" w:rsidRDefault="00D90D05" w:rsidP="00C52315">
      <w:pPr>
        <w:pStyle w:val="Akapitzlist"/>
        <w:widowControl w:val="0"/>
        <w:numPr>
          <w:ilvl w:val="0"/>
          <w:numId w:val="6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</w:t>
      </w:r>
      <w:r w:rsidR="00067DAB" w:rsidRPr="00C52315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ykonawca – drut ocynkowany 2 mm – 3 mm lub skoble 3 x 30 mm</w:t>
      </w:r>
    </w:p>
    <w:p w14:paraId="0A5F1531" w14:textId="77777777" w:rsidR="00067DAB" w:rsidRPr="00067DAB" w:rsidRDefault="00067DAB" w:rsidP="00067DAB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Czynność GODZ ZSPL przeznaczona jest w wycenie na koszty transportowe.</w:t>
      </w:r>
    </w:p>
    <w:p w14:paraId="7CBCB87D" w14:textId="77777777" w:rsidR="00067DAB" w:rsidRPr="00067DAB" w:rsidRDefault="00067DAB" w:rsidP="00067DAB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067DAB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Czynność WYK-PALIK przeznaczona jest w wycenie na wykonanie palików.</w:t>
      </w:r>
    </w:p>
    <w:p w14:paraId="6EFE7C62" w14:textId="77777777" w:rsidR="00067DAB" w:rsidRPr="00067DAB" w:rsidRDefault="00067DAB" w:rsidP="00067DAB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067DAB">
        <w:rPr>
          <w:rFonts w:asciiTheme="majorHAnsi" w:eastAsia="Calibri" w:hAnsiTheme="majorHAnsi" w:cs="Arial"/>
          <w:b/>
          <w:bCs/>
          <w:sz w:val="22"/>
          <w:szCs w:val="22"/>
        </w:rPr>
        <w:t>Procedura odbioru:</w:t>
      </w:r>
    </w:p>
    <w:p w14:paraId="33F6A7E0" w14:textId="77777777" w:rsidR="00067DAB" w:rsidRPr="00067DAB" w:rsidRDefault="00067DAB" w:rsidP="00067DAB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067DAB">
        <w:rPr>
          <w:rFonts w:asciiTheme="majorHAnsi" w:eastAsia="Calibri" w:hAnsiTheme="majorHAnsi" w:cs="Arial"/>
          <w:sz w:val="22"/>
          <w:szCs w:val="22"/>
        </w:rPr>
        <w:t>Odbiór prac nastąpi poprzez:</w:t>
      </w:r>
    </w:p>
    <w:p w14:paraId="189301FC" w14:textId="77777777" w:rsidR="00067DAB" w:rsidRPr="00067DAB" w:rsidRDefault="00067DAB" w:rsidP="00067DAB">
      <w:pPr>
        <w:pStyle w:val="Akapitzlist"/>
        <w:numPr>
          <w:ilvl w:val="0"/>
          <w:numId w:val="38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067DAB">
        <w:rPr>
          <w:rFonts w:asciiTheme="majorHAnsi" w:eastAsia="Calibri" w:hAnsiTheme="majorHAnsi" w:cs="Arial"/>
          <w:sz w:val="22"/>
          <w:szCs w:val="22"/>
        </w:rPr>
        <w:t xml:space="preserve">dokonanie weryfikacji zgodności wykonania zabezpieczenia placówek z opisem czynności i zleceniem, </w:t>
      </w:r>
    </w:p>
    <w:p w14:paraId="5ABFF092" w14:textId="77777777" w:rsidR="00067DAB" w:rsidRPr="00067DAB" w:rsidRDefault="00067DAB" w:rsidP="00067DAB">
      <w:pPr>
        <w:pStyle w:val="Akapitzlist"/>
        <w:numPr>
          <w:ilvl w:val="0"/>
          <w:numId w:val="38"/>
        </w:num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  <w:sz w:val="22"/>
          <w:szCs w:val="22"/>
        </w:rPr>
      </w:pPr>
      <w:r w:rsidRPr="00067DAB">
        <w:rPr>
          <w:rFonts w:asciiTheme="majorHAnsi" w:eastAsia="Calibri" w:hAnsiTheme="majorHAnsi" w:cs="Arial"/>
          <w:sz w:val="22"/>
          <w:szCs w:val="22"/>
        </w:rPr>
        <w:t>ilość zabezpieczonych placówek zostanie ustalona poprzez ich policzenie na gruncie (</w:t>
      </w:r>
      <w:proofErr w:type="spellStart"/>
      <w:r w:rsidRPr="00067DAB">
        <w:rPr>
          <w:rFonts w:asciiTheme="majorHAnsi" w:eastAsia="Calibri" w:hAnsiTheme="majorHAnsi" w:cs="Arial"/>
          <w:sz w:val="22"/>
          <w:szCs w:val="22"/>
        </w:rPr>
        <w:t>posztucznie</w:t>
      </w:r>
      <w:proofErr w:type="spellEnd"/>
      <w:r w:rsidRPr="00067DAB">
        <w:rPr>
          <w:rFonts w:asciiTheme="majorHAnsi" w:eastAsia="Calibri" w:hAnsiTheme="majorHAnsi" w:cs="Arial"/>
          <w:sz w:val="22"/>
          <w:szCs w:val="22"/>
        </w:rPr>
        <w:t>).</w:t>
      </w:r>
    </w:p>
    <w:p w14:paraId="107CEA95" w14:textId="77777777" w:rsidR="00067DAB" w:rsidRPr="00067DAB" w:rsidRDefault="00067DAB" w:rsidP="00067DAB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067DAB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dwóch miejsc po przecinku)</w:t>
      </w:r>
    </w:p>
    <w:p w14:paraId="6572D32C" w14:textId="77777777" w:rsidR="00067DAB" w:rsidRPr="001A308E" w:rsidRDefault="00067DAB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</w:p>
    <w:p w14:paraId="0D0164E4" w14:textId="77777777" w:rsidR="00F358F7" w:rsidRPr="001A308E" w:rsidRDefault="00F358F7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25B0597F" w14:textId="77777777" w:rsidR="00067DAB" w:rsidRDefault="00067DA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7F5B1B68" w14:textId="77777777" w:rsidR="00067DAB" w:rsidRDefault="00067DA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175506BC" w14:textId="77777777" w:rsidR="00067DAB" w:rsidRDefault="00067DA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0988366E" w14:textId="4F94B79E" w:rsidR="00F358F7" w:rsidRPr="001A308E" w:rsidRDefault="00E5563B" w:rsidP="00321149">
      <w:pPr>
        <w:spacing w:before="120"/>
        <w:jc w:val="center"/>
        <w:rPr>
          <w:rFonts w:asciiTheme="majorHAnsi" w:eastAsia="Calibri" w:hAnsiTheme="majorHAnsi" w:cs="Arial"/>
          <w:b/>
          <w:sz w:val="22"/>
          <w:szCs w:val="22"/>
        </w:rPr>
      </w:pPr>
      <w:r>
        <w:rPr>
          <w:rFonts w:asciiTheme="majorHAnsi" w:eastAsia="Calibri" w:hAnsiTheme="majorHAnsi" w:cs="Arial"/>
          <w:b/>
          <w:sz w:val="22"/>
          <w:szCs w:val="22"/>
        </w:rPr>
        <w:lastRenderedPageBreak/>
        <w:t>O</w:t>
      </w:r>
      <w:r w:rsidR="00F358F7" w:rsidRPr="001A308E">
        <w:rPr>
          <w:rFonts w:asciiTheme="majorHAnsi" w:eastAsia="Calibri" w:hAnsiTheme="majorHAnsi" w:cs="Arial"/>
          <w:b/>
          <w:sz w:val="22"/>
          <w:szCs w:val="22"/>
        </w:rPr>
        <w:t>chrona upraw przed ryjkowcami</w:t>
      </w:r>
    </w:p>
    <w:p w14:paraId="499CC4E5" w14:textId="108B1C42" w:rsidR="00F358F7" w:rsidRPr="001A308E" w:rsidRDefault="00F358F7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1728"/>
        <w:gridCol w:w="1700"/>
        <w:gridCol w:w="3462"/>
        <w:gridCol w:w="1124"/>
      </w:tblGrid>
      <w:tr w:rsidR="00F358F7" w:rsidRPr="001A308E" w14:paraId="6F008693" w14:textId="77777777" w:rsidTr="006316D9">
        <w:trPr>
          <w:trHeight w:val="161"/>
          <w:jc w:val="center"/>
        </w:trPr>
        <w:tc>
          <w:tcPr>
            <w:tcW w:w="465" w:type="pct"/>
            <w:shd w:val="clear" w:color="auto" w:fill="auto"/>
          </w:tcPr>
          <w:p w14:paraId="1E3A621B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shd w:val="clear" w:color="auto" w:fill="auto"/>
          </w:tcPr>
          <w:p w14:paraId="40D26247" w14:textId="77777777" w:rsidR="00F358F7" w:rsidRPr="001A308E" w:rsidRDefault="00F358F7" w:rsidP="006316D9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62" w:type="pct"/>
            <w:shd w:val="clear" w:color="auto" w:fill="auto"/>
          </w:tcPr>
          <w:p w14:paraId="621107AC" w14:textId="77777777" w:rsidR="00F358F7" w:rsidRPr="001A308E" w:rsidRDefault="00F358F7" w:rsidP="006316D9">
            <w:pPr>
              <w:spacing w:before="120" w:after="120"/>
              <w:jc w:val="right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9" w:type="pct"/>
            <w:shd w:val="clear" w:color="auto" w:fill="auto"/>
          </w:tcPr>
          <w:p w14:paraId="42602F1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7" w:type="pct"/>
            <w:shd w:val="clear" w:color="auto" w:fill="auto"/>
          </w:tcPr>
          <w:p w14:paraId="7EFA9A5B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3D8C044D" w14:textId="77777777" w:rsidTr="006316D9">
        <w:trPr>
          <w:trHeight w:val="625"/>
          <w:jc w:val="center"/>
        </w:trPr>
        <w:tc>
          <w:tcPr>
            <w:tcW w:w="465" w:type="pct"/>
            <w:shd w:val="clear" w:color="auto" w:fill="auto"/>
          </w:tcPr>
          <w:p w14:paraId="02379670" w14:textId="577C0651" w:rsidR="00F358F7" w:rsidRPr="001A308E" w:rsidRDefault="000D0F3A" w:rsidP="00B509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509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978" w:type="pct"/>
            <w:shd w:val="clear" w:color="auto" w:fill="auto"/>
          </w:tcPr>
          <w:p w14:paraId="299302DB" w14:textId="77777777" w:rsidR="00F358F7" w:rsidRPr="001A308E" w:rsidRDefault="00F358F7" w:rsidP="006316D9">
            <w:pPr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>PUŁ-RYJF</w:t>
            </w:r>
          </w:p>
        </w:tc>
        <w:tc>
          <w:tcPr>
            <w:tcW w:w="962" w:type="pct"/>
            <w:shd w:val="clear" w:color="auto" w:fill="auto"/>
          </w:tcPr>
          <w:p w14:paraId="07E15FEF" w14:textId="77777777" w:rsidR="00F358F7" w:rsidRPr="001A308E" w:rsidRDefault="00F358F7" w:rsidP="006316D9">
            <w:pPr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>PUŁ-RYJF</w:t>
            </w:r>
          </w:p>
        </w:tc>
        <w:tc>
          <w:tcPr>
            <w:tcW w:w="1959" w:type="pct"/>
            <w:shd w:val="clear" w:color="auto" w:fill="auto"/>
          </w:tcPr>
          <w:p w14:paraId="6C2A0C2B" w14:textId="77777777" w:rsidR="00F358F7" w:rsidRPr="001A308E" w:rsidRDefault="00F358F7" w:rsidP="006316D9">
            <w:pPr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 xml:space="preserve">Wykładanie i zdejmowanie pułapek </w:t>
            </w:r>
            <w:proofErr w:type="spellStart"/>
            <w:r w:rsidRPr="001A308E">
              <w:rPr>
                <w:sz w:val="22"/>
                <w:szCs w:val="22"/>
              </w:rPr>
              <w:t>feromonowych</w:t>
            </w:r>
            <w:proofErr w:type="spellEnd"/>
            <w:r w:rsidRPr="001A308E">
              <w:rPr>
                <w:sz w:val="22"/>
                <w:szCs w:val="22"/>
              </w:rPr>
              <w:t xml:space="preserve"> na ryjkowce.</w:t>
            </w:r>
          </w:p>
        </w:tc>
        <w:tc>
          <w:tcPr>
            <w:tcW w:w="637" w:type="pct"/>
            <w:shd w:val="clear" w:color="auto" w:fill="auto"/>
          </w:tcPr>
          <w:p w14:paraId="2421BE3E" w14:textId="77777777" w:rsidR="00F358F7" w:rsidRPr="001A308E" w:rsidRDefault="00F358F7" w:rsidP="00B475D8">
            <w:pPr>
              <w:jc w:val="center"/>
              <w:rPr>
                <w:sz w:val="22"/>
                <w:szCs w:val="22"/>
              </w:rPr>
            </w:pPr>
            <w:r w:rsidRPr="001A308E">
              <w:rPr>
                <w:sz w:val="22"/>
                <w:szCs w:val="22"/>
              </w:rPr>
              <w:t>SZT</w:t>
            </w:r>
          </w:p>
        </w:tc>
      </w:tr>
    </w:tbl>
    <w:p w14:paraId="3F8DC528" w14:textId="77777777" w:rsidR="00F358F7" w:rsidRPr="001A308E" w:rsidRDefault="00F358F7" w:rsidP="00F358F7">
      <w:pPr>
        <w:widowControl w:val="0"/>
        <w:spacing w:before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3CD15870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odbiór pułapek oraz feromonów od Zamawiającego,</w:t>
      </w:r>
    </w:p>
    <w:p w14:paraId="463A9069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dostarczenie pułapek i feromonów na powierzchnię,</w:t>
      </w:r>
    </w:p>
    <w:p w14:paraId="4FC2F02C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rozłożenie pułapek na powierzchni z uwzględnieniem modelu pułapki i zaleceń producenta,</w:t>
      </w:r>
    </w:p>
    <w:p w14:paraId="0484B4A2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umieszczenie w pułapce feromonu,</w:t>
      </w:r>
    </w:p>
    <w:p w14:paraId="72126CDC" w14:textId="77777777" w:rsidR="00F358F7" w:rsidRPr="001A308E" w:rsidRDefault="00F358F7" w:rsidP="00F358F7">
      <w:pPr>
        <w:pStyle w:val="Akapitzlist"/>
        <w:numPr>
          <w:ilvl w:val="0"/>
          <w:numId w:val="9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na zlecenie Zamawiającego zebranie pułapek i feromonów z powierzchni oraz dostarczenie do miejsca wskazanego przez Zamawiającego.</w:t>
      </w:r>
    </w:p>
    <w:p w14:paraId="47E73519" w14:textId="77777777" w:rsidR="00F358F7" w:rsidRPr="001A308E" w:rsidRDefault="00F358F7" w:rsidP="00F358F7">
      <w:pPr>
        <w:pStyle w:val="Akapitzlist"/>
        <w:spacing w:before="120" w:after="120"/>
        <w:ind w:hanging="36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lub:</w:t>
      </w:r>
    </w:p>
    <w:p w14:paraId="0BECDF9E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odbiór feromonów od Zamawiającego i dostarczenie ich na powierzchnię,</w:t>
      </w:r>
    </w:p>
    <w:p w14:paraId="194B7A95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wykopanie dołków o wymiarach ok. 30x30x30 cm i wszystkich ścianach pionowych,</w:t>
      </w:r>
    </w:p>
    <w:p w14:paraId="7FAA52DC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 w:after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umieszczenie w dołku feromonu,</w:t>
      </w:r>
    </w:p>
    <w:p w14:paraId="4439AC9F" w14:textId="77777777" w:rsidR="00F358F7" w:rsidRPr="001A308E" w:rsidRDefault="00F358F7" w:rsidP="00F358F7">
      <w:pPr>
        <w:pStyle w:val="Akapitzlist"/>
        <w:numPr>
          <w:ilvl w:val="0"/>
          <w:numId w:val="10"/>
        </w:numPr>
        <w:spacing w:before="120"/>
        <w:jc w:val="both"/>
        <w:rPr>
          <w:rFonts w:asciiTheme="majorHAnsi" w:eastAsia="Calibri" w:hAnsiTheme="majorHAnsi" w:cs="Arial"/>
          <w:bCs/>
          <w:iCs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Cs/>
          <w:sz w:val="22"/>
          <w:szCs w:val="22"/>
        </w:rPr>
        <w:t>na zlecenie Zamawiającego zebranie feromonów z powierzchni oraz dostarczenie do miejsca wskazanego przez Zamawiającego.</w:t>
      </w:r>
    </w:p>
    <w:p w14:paraId="73A01C69" w14:textId="77777777" w:rsidR="00F358F7" w:rsidRPr="001A308E" w:rsidRDefault="00F358F7" w:rsidP="00F358F7">
      <w:pPr>
        <w:widowControl w:val="0"/>
        <w:spacing w:before="24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06EE160" w14:textId="77777777" w:rsidR="00F358F7" w:rsidRPr="001A308E" w:rsidRDefault="00F358F7" w:rsidP="00F358F7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Metoda i zakres prac zostaną określone przed rozpoczęciem zabiegu w zleceniu. </w:t>
      </w:r>
    </w:p>
    <w:p w14:paraId="18C91C2F" w14:textId="77777777" w:rsidR="00F358F7" w:rsidRPr="001A308E" w:rsidRDefault="00F358F7" w:rsidP="00F358F7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Pułapki oraz feromony zapewnia Zamawiający. </w:t>
      </w:r>
    </w:p>
    <w:p w14:paraId="764AF7A9" w14:textId="77777777" w:rsidR="00F358F7" w:rsidRPr="001A308E" w:rsidRDefault="00F358F7" w:rsidP="00F358F7">
      <w:p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Rozmieszczenie pułapek na powierzchni roboczej musi być zgodne ze wskazaniami Zamawiającego. </w:t>
      </w:r>
    </w:p>
    <w:p w14:paraId="350BFE43" w14:textId="77777777" w:rsidR="00F358F7" w:rsidRPr="001A308E" w:rsidRDefault="00F358F7" w:rsidP="00F358F7">
      <w:pPr>
        <w:widowControl w:val="0"/>
        <w:spacing w:before="24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>Procedura odbioru:</w:t>
      </w:r>
    </w:p>
    <w:p w14:paraId="28263186" w14:textId="77777777" w:rsidR="00F358F7" w:rsidRPr="001A308E" w:rsidRDefault="00F358F7" w:rsidP="00F358F7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2"/>
          <w:szCs w:val="22"/>
          <w:lang w:eastAsia="pl-PL"/>
        </w:rPr>
      </w:pPr>
      <w:r w:rsidRPr="001A308E">
        <w:rPr>
          <w:rFonts w:asciiTheme="majorHAnsi" w:hAnsiTheme="majorHAnsi" w:cs="Arial"/>
          <w:sz w:val="22"/>
          <w:szCs w:val="22"/>
          <w:lang w:eastAsia="pl-PL"/>
        </w:rPr>
        <w:t xml:space="preserve">Odbiór prac nastąpi poprzez: </w:t>
      </w:r>
    </w:p>
    <w:p w14:paraId="5C46ABB5" w14:textId="77777777" w:rsidR="00F358F7" w:rsidRPr="001A308E" w:rsidRDefault="00F358F7" w:rsidP="00F358F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jc w:val="both"/>
        <w:rPr>
          <w:rFonts w:asciiTheme="majorHAnsi" w:hAnsiTheme="majorHAnsi" w:cs="Arial"/>
          <w:sz w:val="22"/>
          <w:szCs w:val="22"/>
        </w:rPr>
      </w:pPr>
      <w:r w:rsidRPr="001A308E">
        <w:rPr>
          <w:rFonts w:asciiTheme="majorHAnsi" w:hAnsiTheme="majorHAnsi" w:cs="Arial"/>
          <w:sz w:val="22"/>
          <w:szCs w:val="22"/>
        </w:rPr>
        <w:t xml:space="preserve">dokonanie weryfikacji wykonania prac co do ilości, jakości i zgodności z zleceniem, </w:t>
      </w:r>
    </w:p>
    <w:p w14:paraId="1E362A47" w14:textId="77777777" w:rsidR="00F358F7" w:rsidRPr="001A308E" w:rsidRDefault="00F358F7" w:rsidP="00F358F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Theme="majorHAnsi" w:hAnsiTheme="majorHAnsi" w:cs="Arial"/>
          <w:sz w:val="22"/>
          <w:szCs w:val="22"/>
        </w:rPr>
      </w:pPr>
      <w:r w:rsidRPr="001A308E">
        <w:rPr>
          <w:rFonts w:asciiTheme="majorHAnsi" w:hAnsiTheme="majorHAnsi" w:cs="Arial"/>
          <w:sz w:val="22"/>
          <w:szCs w:val="22"/>
        </w:rPr>
        <w:t>ilość pułapek zostanie ustalona poprzez ich policzenie na gruncie (</w:t>
      </w:r>
      <w:proofErr w:type="spellStart"/>
      <w:r w:rsidRPr="001A308E">
        <w:rPr>
          <w:rFonts w:asciiTheme="majorHAnsi" w:hAnsiTheme="majorHAnsi" w:cs="Arial"/>
          <w:sz w:val="22"/>
          <w:szCs w:val="22"/>
        </w:rPr>
        <w:t>posztucznie</w:t>
      </w:r>
      <w:proofErr w:type="spellEnd"/>
      <w:r w:rsidRPr="001A308E">
        <w:rPr>
          <w:rFonts w:asciiTheme="majorHAnsi" w:hAnsiTheme="majorHAnsi" w:cs="Arial"/>
          <w:sz w:val="22"/>
          <w:szCs w:val="22"/>
        </w:rPr>
        <w:t xml:space="preserve">). </w:t>
      </w:r>
    </w:p>
    <w:p w14:paraId="1F00B25F" w14:textId="77777777" w:rsidR="00F358F7" w:rsidRPr="001A308E" w:rsidRDefault="00F358F7" w:rsidP="00F358F7">
      <w:pPr>
        <w:autoSpaceDE w:val="0"/>
        <w:spacing w:before="120" w:after="120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1 sztuki)</w:t>
      </w:r>
    </w:p>
    <w:p w14:paraId="78C7B269" w14:textId="77777777" w:rsidR="00F358F7" w:rsidRDefault="00F358F7" w:rsidP="00F358F7">
      <w:pPr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014666D" w14:textId="77777777" w:rsidR="00F358F7" w:rsidRDefault="00F358F7" w:rsidP="00F358F7">
      <w:pPr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9AA15E0" w14:textId="77777777" w:rsidR="00F358F7" w:rsidRDefault="00F358F7" w:rsidP="00F358F7">
      <w:pPr>
        <w:spacing w:before="120" w:after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1D1607A5" w14:textId="122CCB16" w:rsidR="00F358F7" w:rsidRDefault="005158B0" w:rsidP="00321149">
      <w:pPr>
        <w:spacing w:before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br w:type="column"/>
      </w:r>
      <w:r w:rsidR="00E5563B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lastRenderedPageBreak/>
        <w:t>G</w:t>
      </w:r>
      <w:r w:rsidR="00F358F7" w:rsidRPr="001A308E"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  <w:t>ospodarka szkółkarska</w:t>
      </w:r>
    </w:p>
    <w:p w14:paraId="5B77CE5A" w14:textId="77777777" w:rsidR="005158B0" w:rsidRPr="001A308E" w:rsidRDefault="005158B0" w:rsidP="00321149">
      <w:pPr>
        <w:spacing w:before="120"/>
        <w:jc w:val="center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130138A" w14:textId="3419DAC9" w:rsidR="00F358F7" w:rsidRDefault="00E5563B" w:rsidP="00321149">
      <w:pPr>
        <w:suppressAutoHyphens w:val="0"/>
        <w:spacing w:before="120"/>
        <w:jc w:val="center"/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</w:pPr>
      <w:r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G</w:t>
      </w:r>
      <w:r w:rsidR="00F358F7" w:rsidRPr="001A308E">
        <w:rPr>
          <w:rFonts w:asciiTheme="majorHAnsi" w:eastAsia="Calibri" w:hAnsiTheme="majorHAnsi" w:cs="Arial"/>
          <w:b/>
          <w:kern w:val="1"/>
          <w:sz w:val="22"/>
          <w:szCs w:val="22"/>
          <w:lang w:eastAsia="zh-CN" w:bidi="hi-IN"/>
        </w:rPr>
        <w:t>ospodarka szkółkarska na powierzchniach otwartych</w:t>
      </w:r>
    </w:p>
    <w:p w14:paraId="429D25B1" w14:textId="45113E2C" w:rsidR="00F358F7" w:rsidRPr="001A308E" w:rsidRDefault="00F358F7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9"/>
        <w:gridCol w:w="1710"/>
        <w:gridCol w:w="3844"/>
        <w:gridCol w:w="1192"/>
      </w:tblGrid>
      <w:tr w:rsidR="00F358F7" w:rsidRPr="001A308E" w14:paraId="1B856C33" w14:textId="77777777" w:rsidTr="006316D9">
        <w:trPr>
          <w:trHeight w:val="10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1BBCD3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CBDAA7A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341D3D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F6826C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9A3C9E6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6A047FC5" w14:textId="77777777" w:rsidTr="006316D9">
        <w:trPr>
          <w:trHeight w:val="76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894ACE1" w14:textId="7B1ACC27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AB9111A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MAZ-SZKL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8D1D25D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MAZ1-SZKL</w:t>
            </w:r>
          </w:p>
          <w:p w14:paraId="447FEAF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MAZ3-SZKL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A64D90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Zwalczanie chwastów przy użyciu mazacza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9E67AD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AR </w:t>
            </w:r>
          </w:p>
        </w:tc>
      </w:tr>
    </w:tbl>
    <w:p w14:paraId="49A6A2B3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18BC89B7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przygotowanie do pracy oraz regulację potrzebnych maszyn i urządzeń,</w:t>
      </w:r>
    </w:p>
    <w:p w14:paraId="13FBFF69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dojazd na wskazaną w zleceniu pozycję oraz powrót,</w:t>
      </w:r>
    </w:p>
    <w:p w14:paraId="45820F06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usunięcie utrudniającej wzrost i rozwój siewek i sadzonek roślinności zielnej. Zabieg wykonywany poprzez chemiczne niszczenie chwastów mazaczem.</w:t>
      </w:r>
    </w:p>
    <w:p w14:paraId="298735A5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4321B3F6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Sprzęt i narzędzia niezbędne do wykonania zabiegu zapewnia Wykonawca. </w:t>
      </w:r>
    </w:p>
    <w:p w14:paraId="7F01C6F8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Środek chemiczny i wodę zapewnia Zamawiający.  </w:t>
      </w:r>
    </w:p>
    <w:p w14:paraId="023B19CC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Zamawiający wskazuje w zleceniu miejsce odbioru środka chemicznego, zwrotu opakowań po środku chemicznym  oraz punkt poboru wody. </w:t>
      </w:r>
    </w:p>
    <w:p w14:paraId="30596AC5" w14:textId="77777777" w:rsidR="00F358F7" w:rsidRPr="001A308E" w:rsidRDefault="00F358F7" w:rsidP="00F358F7">
      <w:pPr>
        <w:widowControl w:val="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7161E23B" w14:textId="620DB599" w:rsidR="00F358F7" w:rsidRPr="001A308E" w:rsidRDefault="00F358F7" w:rsidP="00F358F7">
      <w:pPr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sprawdzenie prawidłowości wykonania prac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 zleceniem oraz poprzez dokonanie pomiaru powierzchni wykonanego zabiegu (np. przy pomocy: dalmierza, taśmy mierniczej, GPS, itp.).</w:t>
      </w:r>
    </w:p>
    <w:p w14:paraId="5330DA08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(jedn. rozliczeniowa z dokładnością do dwóch miejsc po przecinku) </w:t>
      </w:r>
    </w:p>
    <w:p w14:paraId="10A0514C" w14:textId="7649FFAC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9"/>
        <w:gridCol w:w="1709"/>
        <w:gridCol w:w="3845"/>
        <w:gridCol w:w="1192"/>
      </w:tblGrid>
      <w:tr w:rsidR="00F358F7" w:rsidRPr="001A308E" w14:paraId="5010819F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9BE9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2889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096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A083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860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6AC7AF6B" w14:textId="77777777" w:rsidTr="006316D9">
        <w:trPr>
          <w:trHeight w:val="63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7F83" w14:textId="4193CA6D" w:rsidR="00F358F7" w:rsidRPr="001A308E" w:rsidRDefault="000D0F3A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9AC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PIEL-BAL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D9F8" w14:textId="77777777" w:rsidR="00F358F7" w:rsidRPr="001A308E" w:rsidRDefault="00F358F7" w:rsidP="006316D9">
            <w:pPr>
              <w:suppressAutoHyphens w:val="0"/>
              <w:spacing w:before="120" w:after="120"/>
              <w:ind w:right="203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PIEL-BAL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E29A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Pielenie chwastów w balotach z wyniesieniem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E9D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TSZT </w:t>
            </w:r>
          </w:p>
        </w:tc>
      </w:tr>
    </w:tbl>
    <w:p w14:paraId="09A19A6E" w14:textId="77777777" w:rsidR="00F358F7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17AE197F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0D14E512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ręczne usuwanie chwastów z balotów z sadzonkami,</w:t>
      </w:r>
    </w:p>
    <w:p w14:paraId="75A4A566" w14:textId="4F1723DC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wyniesienie usuniętych roślin z powierzchni pielonej, załadunek na przyczepę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i wywiezienie na wskazane przez Zamawiającego miejsce w odległości </w:t>
      </w:r>
      <w:r w:rsidRPr="001763BF">
        <w:rPr>
          <w:rFonts w:asciiTheme="majorHAnsi" w:eastAsia="Calibri" w:hAnsiTheme="majorHAnsi" w:cs="Arial"/>
          <w:bCs/>
          <w:iCs/>
          <w:strike/>
          <w:kern w:val="1"/>
          <w:sz w:val="22"/>
          <w:szCs w:val="22"/>
          <w:lang w:bidi="hi-IN"/>
        </w:rPr>
        <w:t>…..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km od szkółki. </w:t>
      </w:r>
    </w:p>
    <w:p w14:paraId="486A2D4B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2C587E2C" w14:textId="6F98C00C" w:rsidR="00F358F7" w:rsidRPr="001A308E" w:rsidRDefault="00F358F7" w:rsidP="00F358F7">
      <w:pPr>
        <w:spacing w:before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Czynności pielenia obejmują również  powierzchnię grzędy na której ustawiono baloty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i powierzchnię między grzędami. </w:t>
      </w:r>
    </w:p>
    <w:p w14:paraId="59ED3559" w14:textId="77777777" w:rsidR="00F358F7" w:rsidRPr="001A308E" w:rsidRDefault="00F358F7" w:rsidP="00F358F7">
      <w:pPr>
        <w:spacing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 </w:t>
      </w:r>
    </w:p>
    <w:p w14:paraId="43B5DCB9" w14:textId="77777777" w:rsidR="00321149" w:rsidRDefault="00321149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7C248F97" w14:textId="78468053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 xml:space="preserve">Procedura odbioru: </w:t>
      </w:r>
    </w:p>
    <w:p w14:paraId="21A58227" w14:textId="13F4BB13" w:rsidR="00F358F7" w:rsidRPr="001A308E" w:rsidRDefault="00F358F7" w:rsidP="00F358F7">
      <w:pPr>
        <w:ind w:left="-5" w:right="2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zweryfikowanie prawidłowości ich wykonania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 zleceniem oraz określenie ilości opielonych balotów.</w:t>
      </w:r>
    </w:p>
    <w:p w14:paraId="657ED407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dwóch miejsc po przecinku) </w:t>
      </w:r>
    </w:p>
    <w:p w14:paraId="318CCD57" w14:textId="4F5F136E" w:rsidR="00F358F7" w:rsidRDefault="00F358F7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p w14:paraId="3864EE13" w14:textId="77777777" w:rsidR="000D0F3A" w:rsidRPr="001A308E" w:rsidRDefault="000D0F3A" w:rsidP="00321149">
      <w:pPr>
        <w:widowControl w:val="0"/>
        <w:suppressAutoHyphens w:val="0"/>
        <w:spacing w:before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N</w:t>
      </w:r>
      <w:r w:rsidRPr="001A308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asiennictwo i selekcja</w:t>
      </w:r>
    </w:p>
    <w:p w14:paraId="156F4481" w14:textId="77777777" w:rsidR="000D0F3A" w:rsidRPr="001A308E" w:rsidRDefault="000D0F3A" w:rsidP="00321149">
      <w:pPr>
        <w:spacing w:before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bottom w:w="124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3"/>
        <w:gridCol w:w="1704"/>
        <w:gridCol w:w="3856"/>
        <w:gridCol w:w="1192"/>
      </w:tblGrid>
      <w:tr w:rsidR="00F358F7" w:rsidRPr="001A308E" w14:paraId="7AF076F4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1AE487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61DD59E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98DB9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02C8AB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7D17E8B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508EFB62" w14:textId="77777777" w:rsidTr="006316D9">
        <w:trPr>
          <w:trHeight w:val="76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107462" w14:textId="5DB7772F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04DDCA5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N-ZSGDNJD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616885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N-ZSGDNJD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9789EA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szyszek z gospodarczych drzewostanów nasiennych jodłowych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36B906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KG</w:t>
            </w:r>
          </w:p>
        </w:tc>
      </w:tr>
      <w:tr w:rsidR="00F358F7" w:rsidRPr="001A308E" w14:paraId="69DF1A3F" w14:textId="77777777" w:rsidTr="006316D9">
        <w:trPr>
          <w:trHeight w:val="102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4EBB24" w14:textId="75007C8A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8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F6E141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N-ZSGDNMD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5D04AEA9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N-ZSGDNMD 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7AD651C" w14:textId="77777777" w:rsidR="00F358F7" w:rsidRPr="001A308E" w:rsidRDefault="00F358F7" w:rsidP="006316D9">
            <w:pPr>
              <w:suppressAutoHyphens w:val="0"/>
              <w:spacing w:before="120" w:after="120"/>
              <w:ind w:right="857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szyszek z gospodarczych drzewostanów nasiennych modrzewiowych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20CA33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KG</w:t>
            </w:r>
          </w:p>
        </w:tc>
      </w:tr>
    </w:tbl>
    <w:p w14:paraId="2EFEE0FE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030A3EA7" w14:textId="1FC73A0A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zbiór szyszek pod nadzorem Zamawiającego z drzew ściętych na zrębach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 gospodarc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zych drzewostanach nasiennych,</w:t>
      </w:r>
    </w:p>
    <w:p w14:paraId="3B123FFF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szyszki należy zbierać  do worków i dostarczyć do miejsca wskazanego przez Zamawiającego; zbierany materiał musi być  czysty, bez gałązek i igieł. </w:t>
      </w:r>
    </w:p>
    <w:p w14:paraId="462DDD60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8927E25" w14:textId="213049B6" w:rsidR="00F358F7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Przewidywane ilości szyszek i miejsce zbioru zawiera </w:t>
      </w:r>
      <w:r w:rsidR="002C7244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tabela poniżej</w:t>
      </w:r>
    </w:p>
    <w:tbl>
      <w:tblPr>
        <w:tblW w:w="981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478"/>
        <w:gridCol w:w="1479"/>
        <w:gridCol w:w="1478"/>
        <w:gridCol w:w="1716"/>
        <w:gridCol w:w="1291"/>
      </w:tblGrid>
      <w:tr w:rsidR="002C7244" w14:paraId="291D7338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C028D2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Adres leśny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8ED591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Pozycja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480D93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Grupa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E19326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Gatunek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AF47B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Plan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F67C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Pakiet</w:t>
            </w:r>
          </w:p>
        </w:tc>
      </w:tr>
      <w:tr w:rsidR="002C7244" w14:paraId="14040BE5" w14:textId="77777777" w:rsidTr="002C7244">
        <w:trPr>
          <w:trHeight w:val="290"/>
        </w:trPr>
        <w:tc>
          <w:tcPr>
            <w:tcW w:w="2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DA061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282C3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planu</w:t>
            </w:r>
          </w:p>
        </w:tc>
        <w:tc>
          <w:tcPr>
            <w:tcW w:w="14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34487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czynności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CCD00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38556B5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Ilość   [KG]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D24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C7244" w14:paraId="08A2E8A5" w14:textId="77777777" w:rsidTr="002C7244">
        <w:trPr>
          <w:trHeight w:val="290"/>
        </w:trPr>
        <w:tc>
          <w:tcPr>
            <w:tcW w:w="2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90DB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FB77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E1A7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E11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7AD5C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6F3C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C7244" w14:paraId="5844C474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3C32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06-02-1-02-46 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1B24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202 318 918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03A1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21D7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B20BA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150,00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67A7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</w:t>
            </w:r>
          </w:p>
        </w:tc>
      </w:tr>
      <w:tr w:rsidR="002C7244" w14:paraId="19645B18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169D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06-02-1-02-8     -j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0C7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202 318 919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8DCE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FD2E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19BB5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5860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</w:t>
            </w:r>
          </w:p>
        </w:tc>
      </w:tr>
      <w:tr w:rsidR="002C7244" w14:paraId="23490E85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76E4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06-02-1-03-139   -c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5DD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202 318 843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08B4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AF74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7D679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CBF7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</w:t>
            </w:r>
          </w:p>
        </w:tc>
      </w:tr>
      <w:tr w:rsidR="002C7244" w14:paraId="5B349566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ECE3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06-02-1-03-140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931B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202 318 844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679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0173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B693C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2,30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607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23462D57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45C4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06-02-1-03-92    -d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1FC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202 318 847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2000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7A60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DB8DE5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79B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</w:t>
            </w:r>
          </w:p>
        </w:tc>
      </w:tr>
      <w:tr w:rsidR="002C7244" w14:paraId="64FA90A5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628B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06-02-1-04-126 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B51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202 311 160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632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148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0043C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5C60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III</w:t>
            </w:r>
          </w:p>
        </w:tc>
      </w:tr>
      <w:tr w:rsidR="002C7244" w14:paraId="6609A3DA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BFA4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06-02-1-04-172   -d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9A8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202 313 669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1244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AB1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KL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37F37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BD7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0504BC8B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FBFA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06-02-1-04-187   -j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70B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202 311 215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AFB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CF98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6CD2C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300,00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E30D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III</w:t>
            </w:r>
          </w:p>
        </w:tc>
      </w:tr>
      <w:tr w:rsidR="002C7244" w14:paraId="1A912804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1CD7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06-02-1-07-242   -c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3B46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202 308 574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BD3E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CA5D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D25AF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8318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</w:t>
            </w:r>
          </w:p>
        </w:tc>
      </w:tr>
      <w:tr w:rsidR="002C7244" w14:paraId="51D7B30B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8F3B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06-02-2-09-290A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AEAF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202 305 706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572C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2179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BRZ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DFABA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47E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5BEAB2F6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C964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06-02-2-09-70    -d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DB6C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202 319 122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9E6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978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EBCB6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7C7D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</w:t>
            </w:r>
          </w:p>
        </w:tc>
      </w:tr>
      <w:tr w:rsidR="002C7244" w14:paraId="7A6D38BD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06D1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06-02-2-09-77  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70B5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202 319 823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BC51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59D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GB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A5C1B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4D2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33B9F9BF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A29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06-02-2-09-78  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804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202 319 151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A3D4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2D8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F47DB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8874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</w:t>
            </w:r>
          </w:p>
        </w:tc>
      </w:tr>
      <w:tr w:rsidR="002C7244" w14:paraId="3E3E2B6F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ED72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06-02-2-10-301   -h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0A09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202 313 845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041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2BFB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72D09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9E2C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VIII</w:t>
            </w:r>
          </w:p>
        </w:tc>
      </w:tr>
      <w:tr w:rsidR="002C7244" w14:paraId="799003BF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5292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06-02-2-10-309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973B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202 300 500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3C7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F093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811DE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4229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VIII</w:t>
            </w:r>
          </w:p>
        </w:tc>
      </w:tr>
      <w:tr w:rsidR="002C7244" w14:paraId="4058014F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CB11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06-02-2-10-311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3C58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202 313 844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CDE7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098E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76F64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25D7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VIII</w:t>
            </w:r>
          </w:p>
        </w:tc>
      </w:tr>
      <w:tr w:rsidR="002C7244" w14:paraId="1D34D1A3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7093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06-02-1-07-152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804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202 300 415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F129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N-ZNPOZ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8238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JW.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48816F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5AD4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065C4C31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5B1C1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lastRenderedPageBreak/>
              <w:t>Razem: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850F82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4C64D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EC5EEF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A6E3A0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3 963,30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5CBE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4887CA5" w14:textId="77777777" w:rsidR="002C7244" w:rsidRPr="001A308E" w:rsidRDefault="002C7244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</w:p>
    <w:p w14:paraId="56FE3C37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Worki zapewnia Zamawiający. </w:t>
      </w:r>
    </w:p>
    <w:p w14:paraId="7258DD99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</w:t>
      </w:r>
    </w:p>
    <w:p w14:paraId="10AB21E9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10409DBF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dokonanie weryfikacji prawidłowego ich wykonania z opisem czynności i zleceniem oraz poprzez zważenie zebranych szyszek. </w:t>
      </w:r>
    </w:p>
    <w:p w14:paraId="19F06169" w14:textId="77777777" w:rsidR="00F358F7" w:rsidRPr="00F358F7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1 KG z zaokrągleniem w dół) </w:t>
      </w:r>
    </w:p>
    <w:p w14:paraId="629C724D" w14:textId="5EC184A3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6"/>
        <w:gridCol w:w="1799"/>
        <w:gridCol w:w="1709"/>
        <w:gridCol w:w="3844"/>
        <w:gridCol w:w="1192"/>
      </w:tblGrid>
      <w:tr w:rsidR="00F358F7" w:rsidRPr="001A308E" w14:paraId="49666F74" w14:textId="77777777" w:rsidTr="006316D9">
        <w:trPr>
          <w:trHeight w:val="1022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6D9DDE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F237A6F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F1CA3AD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8C01C41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D08E5D9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9D2D621" w14:textId="77777777" w:rsidTr="006316D9">
        <w:trPr>
          <w:trHeight w:val="766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9CE82C3" w14:textId="14EE398F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37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4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27B79F1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N-ZSZNP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601B2D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N-ZSZNP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A36ED5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szyszek ze źródła nasion pozostałych gatunków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83B665D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</w:tbl>
    <w:p w14:paraId="186D6963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3870B3B0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zbiór szyszek ze wskazanych drzew stojących pod nadzorem Zamawiającego przy użyciu wysięgnika, drabinek, ciągnika z platformą lub maszyny specjalistycznej. </w:t>
      </w:r>
    </w:p>
    <w:p w14:paraId="56AA2DAB" w14:textId="0A8FF2E3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szyszki należy zbierać  o worków i dostarczyć do miejsca wskazanego przez Zamawiające</w:t>
      </w:r>
      <w:r w:rsidR="00321149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go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; zbierany materiał musi być  czysty, bez gałązek i igieł. </w:t>
      </w:r>
    </w:p>
    <w:p w14:paraId="59A6E4F1" w14:textId="25786AB1" w:rsidR="00F358F7" w:rsidRPr="001A308E" w:rsidRDefault="00F358F7" w:rsidP="00F358F7">
      <w:pPr>
        <w:spacing w:line="259" w:lineRule="auto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72A9DA00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Osoby wykonujące zbiór muszą posiadać  odpowiednie badania lekarskie oraz stosowne uprawnienia. Szyszki należy zbierać  do worków i dostarczyć  do </w:t>
      </w:r>
      <w:r w:rsidRPr="002C7244">
        <w:rPr>
          <w:rFonts w:asciiTheme="majorHAnsi" w:eastAsia="Calibri" w:hAnsiTheme="majorHAnsi" w:cs="Arial"/>
          <w:bCs/>
          <w:iCs/>
          <w:strike/>
          <w:kern w:val="1"/>
          <w:sz w:val="22"/>
          <w:szCs w:val="22"/>
          <w:lang w:eastAsia="pl-PL" w:bidi="hi-IN"/>
        </w:rPr>
        <w:t>…………. .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</w:t>
      </w:r>
    </w:p>
    <w:p w14:paraId="791D13C7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Przewidywane ilości szyszek i miejsce zbioru zawiera załącznik nr </w:t>
      </w:r>
      <w:r w:rsidRPr="002C7244">
        <w:rPr>
          <w:rFonts w:asciiTheme="majorHAnsi" w:eastAsia="Calibri" w:hAnsiTheme="majorHAnsi" w:cs="Arial"/>
          <w:bCs/>
          <w:iCs/>
          <w:strike/>
          <w:kern w:val="1"/>
          <w:sz w:val="22"/>
          <w:szCs w:val="22"/>
          <w:lang w:eastAsia="pl-PL" w:bidi="hi-IN"/>
        </w:rPr>
        <w:t>…..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do SWZ.  </w:t>
      </w:r>
    </w:p>
    <w:p w14:paraId="6B8CBB24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Worki zapewnia Zamawiający. </w:t>
      </w:r>
    </w:p>
    <w:p w14:paraId="10F44C0B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</w:t>
      </w:r>
    </w:p>
    <w:p w14:paraId="0715EE22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6F5D414D" w14:textId="77777777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Jednostką przeliczeniową jest kilogram [KG] odbiór prac nastąpi poprzez dokonanie weryfikacji prawidłowego ich wykonania z opisem czynności i zleceniem oraz poprzez zważenie zebranych szyszek. </w:t>
      </w:r>
    </w:p>
    <w:p w14:paraId="679F1497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1 KG z zaokrągleniem w dół) </w:t>
      </w:r>
    </w:p>
    <w:p w14:paraId="7915D330" w14:textId="23BDAE4B" w:rsidR="00F358F7" w:rsidRPr="001A308E" w:rsidRDefault="00F358F7" w:rsidP="00F358F7">
      <w:pPr>
        <w:spacing w:before="120" w:after="120"/>
        <w:rPr>
          <w:rFonts w:asciiTheme="majorHAnsi" w:eastAsia="Calibri" w:hAnsiTheme="majorHAnsi" w:cs="Arial"/>
          <w:b/>
          <w:sz w:val="22"/>
          <w:szCs w:val="22"/>
        </w:rPr>
      </w:pPr>
    </w:p>
    <w:tbl>
      <w:tblPr>
        <w:tblStyle w:val="TableGrid"/>
        <w:tblW w:w="929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6"/>
        <w:gridCol w:w="1799"/>
        <w:gridCol w:w="1709"/>
        <w:gridCol w:w="3844"/>
        <w:gridCol w:w="1192"/>
      </w:tblGrid>
      <w:tr w:rsidR="00F358F7" w:rsidRPr="001A308E" w14:paraId="2B874628" w14:textId="77777777" w:rsidTr="006316D9">
        <w:trPr>
          <w:trHeight w:val="1025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553DF1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A21235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DA12C1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B25F222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9C6D287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2A8EE1B8" w14:textId="77777777" w:rsidTr="0088459E">
        <w:trPr>
          <w:trHeight w:val="427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F9B4073" w14:textId="30D86A43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2046668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ZB-NASOL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DD9432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ZB-NASOL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2F2F350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Zbiór nasion olchy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D6D061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  <w:tr w:rsidR="00F358F7" w:rsidRPr="001A308E" w14:paraId="55251CE2" w14:textId="77777777" w:rsidTr="0088459E">
        <w:trPr>
          <w:trHeight w:val="492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6760904" w14:textId="7FDF039B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44A8A2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ZB-NASJW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A0621F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ZB-NASJW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8512B9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Zbiór nasion jawora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D02F2AF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  <w:tr w:rsidR="00F358F7" w:rsidRPr="001A308E" w14:paraId="18732879" w14:textId="77777777" w:rsidTr="0088459E">
        <w:trPr>
          <w:trHeight w:val="400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BD1E6DE" w14:textId="4644A08A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E92812F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ZB-NASKL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57293D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ZB-NASKL 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79E2F37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Zbiór nasion klona pospolitego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A862CD8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  <w:tr w:rsidR="00F358F7" w:rsidRPr="001A308E" w14:paraId="53CFBB8E" w14:textId="77777777" w:rsidTr="0088459E">
        <w:trPr>
          <w:trHeight w:val="422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4E460CF" w14:textId="5FC1684E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1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862972E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ZB-NASCZP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94E791C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ZB-NASCZP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288DFE4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Zbiór nasion czereśni ptasiej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8021AED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KG </w:t>
            </w:r>
          </w:p>
        </w:tc>
      </w:tr>
    </w:tbl>
    <w:p w14:paraId="635B1F09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39C27E0D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dojazd na powierzchnię,</w:t>
      </w:r>
    </w:p>
    <w:p w14:paraId="756A9422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zbiór oraz oczyszczenie bądź spławienie nasion z drzew lub gałęzi ściętych na płachty lub spod drzew (z płachty lub bezpośrednio z ziemi) w wyłączonych drzewostanach nasiennych, gospodarczych drzewostanach nasiennych, plantacjach nasiennych, plantacyjnych uprawach nasiennych, źródłach nasion i innych pod nadzorem Zamawiającego,</w:t>
      </w:r>
    </w:p>
    <w:p w14:paraId="14C1CD45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przygotowanie powierzchni w wyznaczonych drzewostanach, miejscach zbioru nasion, dostarczenie nasion z oznaczeniem drzewostanu, z którego pochodzą, do miejsca odbioru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wskazanego przez Zamawiającego,</w:t>
      </w:r>
    </w:p>
    <w:p w14:paraId="69EC9FB7" w14:textId="327840B0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nasiona należy dostarczyć  do </w:t>
      </w:r>
      <w:r w:rsidR="002C7244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szkółki leśnej w Mikołajowie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; zbierany materiał musi być  czysty, bez gałązek i liści. </w:t>
      </w:r>
    </w:p>
    <w:p w14:paraId="35B80C8B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70C5FAE6" w14:textId="7271CE0D" w:rsidR="00F358F7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Przewidywane ilości nasion i miejsce zbioru zawiera </w:t>
      </w:r>
      <w:r w:rsidR="002C7244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tabela poniżej</w:t>
      </w:r>
    </w:p>
    <w:tbl>
      <w:tblPr>
        <w:tblW w:w="981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9"/>
        <w:gridCol w:w="1478"/>
        <w:gridCol w:w="1479"/>
        <w:gridCol w:w="1478"/>
        <w:gridCol w:w="1716"/>
        <w:gridCol w:w="1291"/>
      </w:tblGrid>
      <w:tr w:rsidR="002C7244" w14:paraId="144E4B99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3D8B99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Adres leśny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548BB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Pozycja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814F6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Grupa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D05E1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Gatunek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5B758D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Plan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76BC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Pakiet</w:t>
            </w:r>
          </w:p>
        </w:tc>
      </w:tr>
      <w:tr w:rsidR="002C7244" w14:paraId="0EAD902B" w14:textId="77777777" w:rsidTr="002C7244">
        <w:trPr>
          <w:trHeight w:val="290"/>
        </w:trPr>
        <w:tc>
          <w:tcPr>
            <w:tcW w:w="23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B6D6B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357214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planu</w:t>
            </w:r>
          </w:p>
        </w:tc>
        <w:tc>
          <w:tcPr>
            <w:tcW w:w="14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A4D75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czynności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E52A8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389E1AE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  <w:t>Ilość   [KG]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9B8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C7244" w14:paraId="7C2C527F" w14:textId="77777777" w:rsidTr="002C7244">
        <w:trPr>
          <w:trHeight w:val="290"/>
        </w:trPr>
        <w:tc>
          <w:tcPr>
            <w:tcW w:w="23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07A5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48B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BE6D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3FB4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2EBDAF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B049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C7244" w14:paraId="118FF366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5C81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06-02-1-02-46 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9572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202 318 918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102E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9374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FB679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150,00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1741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</w:t>
            </w:r>
          </w:p>
        </w:tc>
      </w:tr>
      <w:tr w:rsidR="002C7244" w14:paraId="14D7E411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93D6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06-02-1-02-8     -j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D4A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202 318 919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00FA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41CB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CFE0C5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557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</w:t>
            </w:r>
          </w:p>
        </w:tc>
      </w:tr>
      <w:tr w:rsidR="002C7244" w14:paraId="2FB8C3D5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5233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06-02-1-03-139   -c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5A47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202 318 843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24F4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7400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C087C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272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</w:t>
            </w:r>
          </w:p>
        </w:tc>
      </w:tr>
      <w:tr w:rsidR="002C7244" w14:paraId="0B5C804F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D92D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06-02-1-03-140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79DA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202 318 844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914B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BCD8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57835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2,30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754C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0083193C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0FA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06-02-1-03-92    -d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C089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202 318 847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F54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C552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DB8C4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0D11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</w:t>
            </w:r>
          </w:p>
        </w:tc>
      </w:tr>
      <w:tr w:rsidR="002C7244" w14:paraId="75B5A231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BC22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06-02-1-04-126 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4243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202 311 160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E335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35C0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5E675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100,00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B72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III</w:t>
            </w:r>
          </w:p>
        </w:tc>
      </w:tr>
      <w:tr w:rsidR="002C7244" w14:paraId="6241761D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C2D2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06-02-1-04-172   -d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C4A9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202 313 669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698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A743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KL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D979E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7ADC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478D341D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D2EC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06-02-1-04-187   -j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9100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202 311 215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937D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0BFC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0FADD0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300,00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9A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III</w:t>
            </w:r>
          </w:p>
        </w:tc>
      </w:tr>
      <w:tr w:rsidR="002C7244" w14:paraId="7E90D2B4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5047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06-02-1-07-242   -c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9317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202 308 574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B226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2CB0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BK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86321E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7B53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</w:t>
            </w:r>
          </w:p>
        </w:tc>
      </w:tr>
      <w:tr w:rsidR="002C7244" w14:paraId="4C41C217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032A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06-02-2-09-290A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44D3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202 305 706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23BC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CE9A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BRZ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FBD49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7EF3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3E5D4D08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FB86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06-02-2-09-70    -d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255A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202 319 122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BF83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F854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4886B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46AA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</w:t>
            </w:r>
          </w:p>
        </w:tc>
      </w:tr>
      <w:tr w:rsidR="002C7244" w14:paraId="4A92ACE2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1121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06-02-2-09-77  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8CB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202 319 823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52C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C41CB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GB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E4A88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1AA6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3D649340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F479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06-02-2-09-78    -a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9945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202 319 151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CA17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A9C7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DBS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CD0182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A809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</w:t>
            </w:r>
          </w:p>
        </w:tc>
      </w:tr>
      <w:tr w:rsidR="002C7244" w14:paraId="0C40B39B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C91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06-02-2-10-301   -h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CD5E4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202 313 845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677C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EC38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EEB8A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FA10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VIII</w:t>
            </w:r>
          </w:p>
        </w:tc>
      </w:tr>
      <w:tr w:rsidR="002C7244" w14:paraId="7C9B2E9A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6E7A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06-02-2-10-309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28B5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202 300 500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7C0D2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D380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5BCC4C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95268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VIII</w:t>
            </w:r>
          </w:p>
        </w:tc>
      </w:tr>
      <w:tr w:rsidR="002C7244" w14:paraId="6E59EFA8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7CD71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06-02-2-10-311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15FD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202 313 844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765C6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N-ZNGOSP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8112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DBB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06F629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500,00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E596F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VIII</w:t>
            </w:r>
          </w:p>
        </w:tc>
      </w:tr>
      <w:tr w:rsidR="002C7244" w14:paraId="08EE9B41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BF57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06-02-1-07-152   -b   -00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3E22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202 300 415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8579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N-ZNPOZ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5699E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JW.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D18E7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4,00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452D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Pakiet XI</w:t>
            </w:r>
          </w:p>
        </w:tc>
      </w:tr>
      <w:tr w:rsidR="002C7244" w14:paraId="7A563AB8" w14:textId="77777777" w:rsidTr="002C7244">
        <w:trPr>
          <w:trHeight w:val="290"/>
        </w:trPr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C6C02A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Razem:</w:t>
            </w: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7C6E3E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421C3D3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E624440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E139D7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serif" w:eastAsiaTheme="minorHAnsi" w:hAnsi="serif" w:cs="serif"/>
                <w:color w:val="000000"/>
                <w:sz w:val="18"/>
                <w:szCs w:val="18"/>
                <w:lang w:eastAsia="en-US"/>
              </w:rPr>
              <w:t>3 963,30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F135" w14:textId="77777777" w:rsidR="002C7244" w:rsidRDefault="002C724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C5F127A" w14:textId="77777777" w:rsidR="002C7244" w:rsidRPr="001A308E" w:rsidRDefault="002C7244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</w:p>
    <w:p w14:paraId="7637318D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Płachty i worki na nasiona zapewnia Zamawiający. </w:t>
      </w:r>
    </w:p>
    <w:p w14:paraId="3E74F2EC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Metoda i zakres zabiegu zostaną określone przed rozpoczęciem zabiegu w zleceniu. </w:t>
      </w:r>
    </w:p>
    <w:p w14:paraId="27981596" w14:textId="7C2FD0D6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1080EAC5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dokonanie weryfikacji prawidłowego ich wykonania z opisem czynności i zleceniem oraz poprzez zważenie szyszek, nasion. </w:t>
      </w:r>
    </w:p>
    <w:p w14:paraId="3CBB41C9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 xml:space="preserve">(rozliczenie z dokładnością do dwóch miejsc po przecinku) </w:t>
      </w:r>
    </w:p>
    <w:p w14:paraId="76D79B07" w14:textId="77777777" w:rsidR="00F358F7" w:rsidRPr="001A308E" w:rsidRDefault="00F358F7" w:rsidP="00F358F7">
      <w:pPr>
        <w:spacing w:line="259" w:lineRule="auto"/>
        <w:ind w:left="-5"/>
        <w:rPr>
          <w:b/>
        </w:rPr>
      </w:pPr>
    </w:p>
    <w:tbl>
      <w:tblPr>
        <w:tblStyle w:val="TableGrid"/>
        <w:tblW w:w="9290" w:type="dxa"/>
        <w:tblInd w:w="-108" w:type="dxa"/>
        <w:tblCellMar>
          <w:top w:w="1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08"/>
        <w:gridCol w:w="3847"/>
        <w:gridCol w:w="1192"/>
      </w:tblGrid>
      <w:tr w:rsidR="00F358F7" w:rsidRPr="001A308E" w14:paraId="4E7E3B21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2DB2D2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D5F86C2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4C1A1A8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3639A6C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F280CC2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70BACCF8" w14:textId="77777777" w:rsidTr="006316D9">
        <w:trPr>
          <w:trHeight w:val="358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BAF33DC" w14:textId="5722A69F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6554B6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FORM-PLAN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96FC97F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FORM-PLAN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091DEE2" w14:textId="77777777" w:rsidR="00F358F7" w:rsidRPr="001A308E" w:rsidRDefault="00F358F7" w:rsidP="006316D9">
            <w:pPr>
              <w:suppressAutoHyphens w:val="0"/>
              <w:spacing w:before="120" w:after="120"/>
              <w:ind w:right="334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Formowanie, ogławianie plantacji nasiennych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7206476" w14:textId="77777777" w:rsidR="00F358F7" w:rsidRPr="001A308E" w:rsidRDefault="00F358F7" w:rsidP="006316D9">
            <w:pPr>
              <w:suppressAutoHyphens w:val="0"/>
              <w:spacing w:before="120" w:after="120"/>
              <w:ind w:right="52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9563895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0BC59AF4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ogławianie przez odcięcie głównego pędu drzew na wysokośc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i wskazanej przez Zamawiającego,</w:t>
      </w:r>
    </w:p>
    <w:p w14:paraId="36D6288E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skrócenie pędów bocznych,</w:t>
      </w:r>
    </w:p>
    <w:p w14:paraId="50DEA5FA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usunięcie „wilków”, zbędnych rozgałęzień i rozwidleń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,</w:t>
      </w:r>
    </w:p>
    <w:p w14:paraId="08925239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nadani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e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 kor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onie kształtu wskazanego przez Z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amawiająceg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o,</w:t>
      </w:r>
    </w:p>
    <w:p w14:paraId="7069057C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azd na powierzchnię oraz powrót,</w:t>
      </w:r>
    </w:p>
    <w:p w14:paraId="08044968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załadunek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,</w:t>
      </w:r>
    </w:p>
    <w:p w14:paraId="2780C8DD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wywiezienie powstałej biomasy w miejs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ce wskazane przez Zamawiającego.</w:t>
      </w:r>
    </w:p>
    <w:p w14:paraId="12A694F7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1BAD7092" w14:textId="77777777" w:rsidR="00F358F7" w:rsidRPr="001A308E" w:rsidRDefault="00F358F7" w:rsidP="001821FC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Metoda i zakres wykonania zabiegu zostaną określone przed rozpoczęciem prac w zleceniu.</w:t>
      </w:r>
    </w:p>
    <w:p w14:paraId="67C4444A" w14:textId="77777777" w:rsidR="00F358F7" w:rsidRPr="001A308E" w:rsidRDefault="00F358F7" w:rsidP="001821FC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Sprzęt i narzędzia niezbędne do wykonania zabiegu zapewnia Wykonawca.</w:t>
      </w:r>
    </w:p>
    <w:p w14:paraId="6F7CAE03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Procedura odbioru: </w:t>
      </w:r>
    </w:p>
    <w:p w14:paraId="1D2C8ED8" w14:textId="490A7930" w:rsidR="00F358F7" w:rsidRPr="001A308E" w:rsidRDefault="00F358F7" w:rsidP="00F358F7">
      <w:pPr>
        <w:spacing w:after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zweryfikowanie prawidłowości ich wykonania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i zleceniem oraz określenie ilości drzew objętych formowaniem.</w:t>
      </w:r>
    </w:p>
    <w:p w14:paraId="5170C1B8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(rozliczenie z dokładnością do 1 sztuki)</w:t>
      </w:r>
    </w:p>
    <w:p w14:paraId="6DC49418" w14:textId="3A989BE7" w:rsidR="00F358F7" w:rsidRPr="001A308E" w:rsidRDefault="00F358F7" w:rsidP="00F358F7">
      <w:pPr>
        <w:spacing w:before="120" w:after="120"/>
        <w:rPr>
          <w:color w:val="FF0000"/>
        </w:rPr>
      </w:pPr>
    </w:p>
    <w:tbl>
      <w:tblPr>
        <w:tblStyle w:val="TableGrid"/>
        <w:tblW w:w="9290" w:type="dxa"/>
        <w:tblInd w:w="-108" w:type="dxa"/>
        <w:tblCellMar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45"/>
        <w:gridCol w:w="1798"/>
        <w:gridCol w:w="1708"/>
        <w:gridCol w:w="3847"/>
        <w:gridCol w:w="1192"/>
      </w:tblGrid>
      <w:tr w:rsidR="00F358F7" w:rsidRPr="001A308E" w14:paraId="6AB2E58F" w14:textId="77777777" w:rsidTr="006316D9">
        <w:trPr>
          <w:trHeight w:val="102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9725E45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3975928" w14:textId="77777777" w:rsidR="00F358F7" w:rsidRPr="001A308E" w:rsidRDefault="00F358F7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441014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E2979C0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8309438" w14:textId="77777777" w:rsidR="00F358F7" w:rsidRPr="001A308E" w:rsidRDefault="00F358F7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358F7" w:rsidRPr="001A308E" w14:paraId="79D50408" w14:textId="77777777" w:rsidTr="006316D9">
        <w:trPr>
          <w:trHeight w:val="26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C1D8825" w14:textId="03472940" w:rsidR="00F358F7" w:rsidRPr="001A308E" w:rsidRDefault="00205981" w:rsidP="00B50994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3FCF48B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KOSZ-PLAN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A3E5123" w14:textId="77777777" w:rsidR="00F358F7" w:rsidRPr="001A308E" w:rsidRDefault="00F358F7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KOSZ-PLAN 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23BB80FC" w14:textId="77777777" w:rsidR="00F358F7" w:rsidRPr="001A308E" w:rsidRDefault="00F358F7" w:rsidP="006316D9">
            <w:pPr>
              <w:suppressAutoHyphens w:val="0"/>
              <w:spacing w:before="120" w:after="120"/>
              <w:ind w:right="334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Koszenie z uprzątnięciem skoszonej trawy na plantacjach nasiennych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501225" w14:textId="77777777" w:rsidR="00F358F7" w:rsidRPr="001A308E" w:rsidRDefault="00F358F7" w:rsidP="006316D9">
            <w:pPr>
              <w:suppressAutoHyphens w:val="0"/>
              <w:spacing w:before="120" w:after="120"/>
              <w:ind w:right="52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7C08AB00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Standard technologii prac obejmuje: </w:t>
      </w:r>
    </w:p>
    <w:p w14:paraId="73952831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przygotowanie do pracy poprzez regulację potrzebnych maszyn i urządzeń,</w:t>
      </w:r>
    </w:p>
    <w:p w14:paraId="3C33D01E" w14:textId="77777777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dojazd na wskazaną w zleceniu pozycję oraz powrót,</w:t>
      </w:r>
    </w:p>
    <w:p w14:paraId="2AC3F387" w14:textId="21FD90C4" w:rsidR="00F358F7" w:rsidRPr="001A308E" w:rsidRDefault="00F358F7" w:rsidP="00F358F7">
      <w:pPr>
        <w:pStyle w:val="Akapitzlist"/>
        <w:widowControl w:val="0"/>
        <w:numPr>
          <w:ilvl w:val="0"/>
          <w:numId w:val="8"/>
        </w:num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wykonanie zabiegu usunięcia utrudniającej wzrost i rozwój wprowadzonych na plantację drzewek roślinności zielnej, krzewów, krzewinek oraz zbędnych od</w:t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rośli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br/>
      </w:r>
      <w:r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 xml:space="preserve">i nalotów drzew leśnych 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bidi="hi-IN"/>
        </w:rPr>
        <w:t>– całość przy użyciu środków i sił będących w dyspozycji Wykonawcy.</w:t>
      </w:r>
    </w:p>
    <w:p w14:paraId="3A6259B6" w14:textId="77777777" w:rsidR="00F358F7" w:rsidRPr="001A308E" w:rsidRDefault="00F358F7" w:rsidP="00F358F7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t xml:space="preserve">Uwagi: </w:t>
      </w:r>
    </w:p>
    <w:p w14:paraId="6A186286" w14:textId="77777777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Wprowadzone na plantację drzewka w trakcie zabiegu muszą zostać odsłonięte. Koszenie trawy należy wykonać przy użyciu maszyn i urządzeń Wykonawcy. Trawa musi być koszona na wysokości wskazanej przez zamawiającego nad powierzchnią ziemi. Cena usługi obejmuje również zbiór i wywiezienie z powierzchni skoszonej biomasy w miejsce wskazane przez zamawiającego.</w:t>
      </w:r>
    </w:p>
    <w:p w14:paraId="46800D88" w14:textId="77777777" w:rsidR="00F37323" w:rsidRDefault="00F37323" w:rsidP="00F358F7">
      <w:pPr>
        <w:widowControl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</w:p>
    <w:p w14:paraId="44888C7D" w14:textId="33079F89" w:rsidR="00F358F7" w:rsidRPr="001A308E" w:rsidRDefault="00F358F7" w:rsidP="00F358F7">
      <w:pPr>
        <w:widowControl w:val="0"/>
        <w:spacing w:before="120" w:after="120"/>
        <w:rPr>
          <w:rFonts w:asciiTheme="majorHAnsi" w:eastAsia="Calibri" w:hAnsiTheme="majorHAnsi" w:cs="Arial"/>
          <w:b/>
          <w:bCs/>
          <w:sz w:val="22"/>
          <w:szCs w:val="22"/>
        </w:rPr>
      </w:pPr>
      <w:r w:rsidRPr="001A308E">
        <w:rPr>
          <w:rFonts w:asciiTheme="majorHAnsi" w:eastAsia="Calibri" w:hAnsiTheme="majorHAnsi" w:cs="Arial"/>
          <w:b/>
          <w:bCs/>
          <w:sz w:val="22"/>
          <w:szCs w:val="22"/>
        </w:rPr>
        <w:lastRenderedPageBreak/>
        <w:t xml:space="preserve">Procedura odbioru: </w:t>
      </w:r>
    </w:p>
    <w:p w14:paraId="45828122" w14:textId="306BBA02" w:rsidR="00F358F7" w:rsidRPr="001A308E" w:rsidRDefault="00F358F7" w:rsidP="00F358F7">
      <w:pPr>
        <w:spacing w:before="120" w:after="120"/>
        <w:jc w:val="both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Odbiór prac nastąpi poprzez sprawdzenie prawidłowości wykonania prac z opisem czynności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i zleceniem oraz poprzez dokonanie pomiaru powierzchni wykonanego zabiegu (np. przy pomocy: dalmierza, taśmy mierniczej, GPS, itp.). Zlecona powierzchnia powinna być pomniejszona </w:t>
      </w:r>
      <w:r w:rsidR="000B386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br/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o istniejące w wydzieleniu takie elementy jak: drogi, kępy zadrz</w:t>
      </w:r>
      <w:r w:rsidR="00F37323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ewień nie objęte zabiegiem itp.</w:t>
      </w:r>
      <w:r w:rsidRPr="001A308E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 xml:space="preserve">  </w:t>
      </w:r>
    </w:p>
    <w:p w14:paraId="3AA0DA81" w14:textId="77777777" w:rsidR="00F358F7" w:rsidRPr="001A308E" w:rsidRDefault="00F358F7" w:rsidP="00F358F7">
      <w:pPr>
        <w:autoSpaceDE w:val="0"/>
        <w:spacing w:before="120" w:after="120"/>
        <w:jc w:val="both"/>
        <w:rPr>
          <w:rFonts w:asciiTheme="majorHAnsi" w:eastAsia="Calibri" w:hAnsiTheme="majorHAnsi" w:cs="Arial"/>
          <w:bCs/>
          <w:i/>
          <w:sz w:val="22"/>
          <w:szCs w:val="22"/>
        </w:rPr>
      </w:pPr>
      <w:r w:rsidRPr="001A308E">
        <w:rPr>
          <w:rFonts w:asciiTheme="majorHAnsi" w:eastAsia="Calibri" w:hAnsiTheme="majorHAnsi" w:cs="Arial"/>
          <w:bCs/>
          <w:i/>
          <w:sz w:val="22"/>
          <w:szCs w:val="22"/>
        </w:rPr>
        <w:t>(jedn. rozliczeniowa z dokładnością do dwóch miejsc po przecinku)</w:t>
      </w:r>
    </w:p>
    <w:p w14:paraId="47EB68F2" w14:textId="77777777" w:rsidR="00F358F7" w:rsidRDefault="00F358F7" w:rsidP="00F358F7">
      <w:pPr>
        <w:jc w:val="center"/>
        <w:rPr>
          <w:rFonts w:asciiTheme="majorHAnsi" w:eastAsia="Calibri" w:hAnsiTheme="majorHAnsi" w:cs="Arial"/>
          <w:b/>
          <w:sz w:val="22"/>
          <w:szCs w:val="22"/>
        </w:rPr>
      </w:pPr>
    </w:p>
    <w:p w14:paraId="39D47DA1" w14:textId="147DF00E" w:rsidR="00310C33" w:rsidRDefault="00E87EDF" w:rsidP="00E87EDF">
      <w:pPr>
        <w:suppressAutoHyphens w:val="0"/>
        <w:spacing w:beforeLines="120" w:before="288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br w:type="column"/>
      </w:r>
      <w:r w:rsidR="00310C33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lastRenderedPageBreak/>
        <w:t xml:space="preserve">Dział III </w:t>
      </w:r>
      <w:r w:rsidR="00776F39" w:rsidRPr="001A308E">
        <w:rPr>
          <w:rFonts w:asciiTheme="majorHAnsi" w:eastAsia="Calibri" w:hAnsiTheme="majorHAnsi" w:cs="Arial"/>
          <w:b/>
          <w:sz w:val="22"/>
          <w:szCs w:val="22"/>
        </w:rPr>
        <w:t>–</w:t>
      </w:r>
      <w:r w:rsidR="00310C33"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 xml:space="preserve"> POZOSTAŁE PRACE GODZINOWE</w:t>
      </w:r>
    </w:p>
    <w:p w14:paraId="5EBC70A8" w14:textId="77777777" w:rsidR="00E87EDF" w:rsidRPr="00C72DC1" w:rsidRDefault="00E87EDF" w:rsidP="00E87EDF">
      <w:pPr>
        <w:suppressAutoHyphens w:val="0"/>
        <w:spacing w:before="120"/>
        <w:jc w:val="center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</w:p>
    <w:p w14:paraId="3079356C" w14:textId="77777777" w:rsidR="00F358F7" w:rsidRPr="00F04021" w:rsidRDefault="00F358F7" w:rsidP="00E87EDF">
      <w:pPr>
        <w:spacing w:before="120"/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</w:pPr>
      <w:r w:rsidRPr="00F04021">
        <w:rPr>
          <w:rFonts w:asciiTheme="majorHAnsi" w:eastAsia="Calibri" w:hAnsiTheme="majorHAnsi" w:cs="Arial"/>
          <w:bCs/>
          <w:iCs/>
          <w:kern w:val="1"/>
          <w:sz w:val="22"/>
          <w:szCs w:val="22"/>
          <w:lang w:eastAsia="pl-PL" w:bidi="hi-IN"/>
        </w:rPr>
        <w:t>W poszczególnych działach mogą być stosowane czynności.</w:t>
      </w:r>
    </w:p>
    <w:tbl>
      <w:tblPr>
        <w:tblStyle w:val="TableGrid"/>
        <w:tblW w:w="917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381"/>
        <w:gridCol w:w="1662"/>
        <w:gridCol w:w="1572"/>
        <w:gridCol w:w="3375"/>
        <w:gridCol w:w="1180"/>
      </w:tblGrid>
      <w:tr w:rsidR="00310C33" w:rsidRPr="001A308E" w14:paraId="25293364" w14:textId="77777777" w:rsidTr="00310C33">
        <w:trPr>
          <w:trHeight w:val="1022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3EFA" w14:textId="6F1CDBF8" w:rsidR="00310C33" w:rsidRPr="001A308E" w:rsidRDefault="00310C33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503383E" w14:textId="571DF1E8" w:rsidR="00310C33" w:rsidRPr="001A308E" w:rsidRDefault="00310C33" w:rsidP="006316D9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7916B5A" w14:textId="77777777" w:rsidR="00310C33" w:rsidRPr="001A308E" w:rsidRDefault="00310C33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00D04AD1" w14:textId="77777777" w:rsidR="00310C33" w:rsidRPr="001A308E" w:rsidRDefault="00310C33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1D2F5B6" w14:textId="77777777" w:rsidR="00310C33" w:rsidRPr="001A308E" w:rsidRDefault="00310C33" w:rsidP="006316D9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10C33" w:rsidRPr="001A308E" w14:paraId="1C8E666A" w14:textId="77777777" w:rsidTr="00310C33">
        <w:trPr>
          <w:trHeight w:val="652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E83D" w14:textId="6656C278" w:rsidR="00310C33" w:rsidRPr="001A308E" w:rsidRDefault="00310C33" w:rsidP="00B5099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38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6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8A55454" w14:textId="603AD3A9" w:rsidR="00310C33" w:rsidRPr="001A308E" w:rsidRDefault="00310C33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bookmarkStart w:id="0" w:name="_Hlk83024334"/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RU23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9A0DB8E" w14:textId="77777777" w:rsidR="00310C33" w:rsidRPr="001A308E" w:rsidRDefault="00310C33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RU23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13A389" w14:textId="77777777" w:rsidR="00310C33" w:rsidRPr="001A308E" w:rsidRDefault="00310C33" w:rsidP="006316D9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ręczne z urządzeniem VAT 23%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B75AD83" w14:textId="52A36EFE" w:rsidR="00310C33" w:rsidRPr="001A308E" w:rsidRDefault="00310C33" w:rsidP="006316D9">
            <w:pPr>
              <w:suppressAutoHyphens w:val="0"/>
              <w:spacing w:before="120" w:after="120"/>
              <w:ind w:right="5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bookmarkEnd w:id="0"/>
    <w:p w14:paraId="08063C24" w14:textId="357A2C46" w:rsidR="007E7D69" w:rsidRDefault="007E7D69" w:rsidP="007E7D69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76024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>
        <w:rPr>
          <w:rFonts w:ascii="Cambria" w:eastAsia="Calibri" w:hAnsi="Cambria"/>
          <w:b/>
          <w:bCs/>
          <w:i/>
          <w:sz w:val="22"/>
          <w:szCs w:val="22"/>
          <w:lang w:eastAsia="en-US"/>
        </w:rPr>
        <w:t>Dział III Pozostałe prace godzinowe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2DE86A5B" w14:textId="2DE1857D" w:rsidR="00F358F7" w:rsidRPr="00310F84" w:rsidRDefault="007E7D69" w:rsidP="007E7D69">
      <w:pPr>
        <w:tabs>
          <w:tab w:val="left" w:pos="840"/>
        </w:tabs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II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I –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POZOSTAŁE PRACE GODZINOWE</w:t>
      </w:r>
      <w:r w:rsidR="00A7019F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 (w części dot. czynności wyk. ręcznie)</w:t>
      </w:r>
    </w:p>
    <w:p w14:paraId="4844F588" w14:textId="77777777" w:rsidR="00F358F7" w:rsidRPr="00310F84" w:rsidRDefault="00F358F7" w:rsidP="00F358F7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tbl>
      <w:tblPr>
        <w:tblStyle w:val="TableGrid"/>
        <w:tblW w:w="9170" w:type="dxa"/>
        <w:tblInd w:w="-108" w:type="dxa"/>
        <w:tblCellMar>
          <w:top w:w="162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1381"/>
        <w:gridCol w:w="1662"/>
        <w:gridCol w:w="1572"/>
        <w:gridCol w:w="3375"/>
        <w:gridCol w:w="1180"/>
      </w:tblGrid>
      <w:tr w:rsidR="00A7019F" w:rsidRPr="001A308E" w14:paraId="3E97D2E1" w14:textId="77777777" w:rsidTr="00067DAB">
        <w:trPr>
          <w:trHeight w:val="1022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0CB8" w14:textId="77777777" w:rsidR="00A7019F" w:rsidRPr="001A308E" w:rsidRDefault="00A7019F" w:rsidP="00067DAB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4597B9EC" w14:textId="77777777" w:rsidR="00A7019F" w:rsidRPr="001A308E" w:rsidRDefault="00A7019F" w:rsidP="00067DAB">
            <w:pPr>
              <w:suppressAutoHyphens w:val="0"/>
              <w:spacing w:before="120" w:after="120"/>
              <w:ind w:left="2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8C46CB9" w14:textId="77777777" w:rsidR="00A7019F" w:rsidRPr="001A308E" w:rsidRDefault="00A7019F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28BD4D1" w14:textId="77777777" w:rsidR="00A7019F" w:rsidRPr="001A308E" w:rsidRDefault="00A7019F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59702712" w14:textId="77777777" w:rsidR="00A7019F" w:rsidRPr="001A308E" w:rsidRDefault="00A7019F" w:rsidP="00067DAB">
            <w:pPr>
              <w:suppressAutoHyphens w:val="0"/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A7019F" w:rsidRPr="001A308E" w14:paraId="0F8AA7B1" w14:textId="77777777" w:rsidTr="00067DAB">
        <w:trPr>
          <w:trHeight w:val="57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8671" w14:textId="6FFF0EE1" w:rsidR="00A7019F" w:rsidRPr="001A308E" w:rsidRDefault="00A7019F" w:rsidP="00B5099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90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9865CA9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SH8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329DC7C4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SH8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A057428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samochodowe 8%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E460715" w14:textId="77777777" w:rsidR="00A7019F" w:rsidRPr="001A308E" w:rsidRDefault="00A7019F" w:rsidP="00067DAB">
            <w:pPr>
              <w:suppressAutoHyphens w:val="0"/>
              <w:spacing w:before="120" w:after="120"/>
              <w:ind w:right="5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  <w:tr w:rsidR="00A7019F" w:rsidRPr="001A308E" w14:paraId="097D7727" w14:textId="77777777" w:rsidTr="00067DAB">
        <w:trPr>
          <w:trHeight w:val="558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FFCE7" w14:textId="4E14F16F" w:rsidR="00A7019F" w:rsidRPr="001A308E" w:rsidRDefault="00A7019F" w:rsidP="00B50994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</w:t>
            </w:r>
            <w:r w:rsidR="00B50994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90</w:t>
            </w:r>
            <w:r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8A60E52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158048EB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GODZ SH23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757A0CDA" w14:textId="77777777" w:rsidR="00A7019F" w:rsidRPr="001A308E" w:rsidRDefault="00A7019F" w:rsidP="00067DAB">
            <w:pPr>
              <w:suppressAutoHyphens w:val="0"/>
              <w:spacing w:before="120" w:after="120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prace godzinowe samochodowe23%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</w:tcMar>
          </w:tcPr>
          <w:p w14:paraId="664BEAD9" w14:textId="77777777" w:rsidR="00A7019F" w:rsidRPr="001A308E" w:rsidRDefault="00A7019F" w:rsidP="00067DAB">
            <w:pPr>
              <w:suppressAutoHyphens w:val="0"/>
              <w:spacing w:before="120" w:after="120"/>
              <w:ind w:right="50"/>
              <w:jc w:val="center"/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</w:pPr>
            <w:r w:rsidRPr="001A308E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 xml:space="preserve">H </w:t>
            </w:r>
          </w:p>
        </w:tc>
      </w:tr>
    </w:tbl>
    <w:p w14:paraId="68966E25" w14:textId="77777777" w:rsidR="00A7019F" w:rsidRDefault="00A7019F" w:rsidP="00A7019F">
      <w:pPr>
        <w:tabs>
          <w:tab w:val="left" w:pos="840"/>
        </w:tabs>
        <w:spacing w:before="120"/>
        <w:jc w:val="both"/>
        <w:rPr>
          <w:rFonts w:ascii="Cambria" w:eastAsia="Calibri" w:hAnsi="Cambria"/>
          <w:bCs/>
          <w:i/>
          <w:sz w:val="22"/>
          <w:szCs w:val="22"/>
          <w:lang w:eastAsia="en-US"/>
        </w:rPr>
      </w:pPr>
      <w:r w:rsidRPr="00176024">
        <w:rPr>
          <w:rFonts w:ascii="Cambria" w:eastAsia="Calibri" w:hAnsi="Cambria"/>
          <w:bCs/>
          <w:i/>
          <w:sz w:val="22"/>
          <w:szCs w:val="22"/>
          <w:lang w:eastAsia="en-US"/>
        </w:rPr>
        <w:t>Opis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>
        <w:rPr>
          <w:rFonts w:ascii="Cambria" w:eastAsia="Calibri" w:hAnsi="Cambria"/>
          <w:b/>
          <w:bCs/>
          <w:i/>
          <w:sz w:val="22"/>
          <w:szCs w:val="22"/>
          <w:lang w:eastAsia="en-US"/>
        </w:rPr>
        <w:t>Dział III Pozostałe prace godzinowe</w:t>
      </w:r>
      <w:r w:rsidRPr="001A308E">
        <w:rPr>
          <w:rFonts w:ascii="Cambria" w:eastAsia="Calibri" w:hAnsi="Cambria"/>
          <w:b/>
          <w:bCs/>
          <w:i/>
          <w:sz w:val="22"/>
          <w:szCs w:val="22"/>
          <w:lang w:eastAsia="en-US"/>
        </w:rPr>
        <w:t xml:space="preserve"> 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jak w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OSTWPL dla:</w:t>
      </w:r>
    </w:p>
    <w:p w14:paraId="6E0C798D" w14:textId="628FCF23" w:rsidR="00A7019F" w:rsidRPr="00310F84" w:rsidRDefault="00A7019F" w:rsidP="00A7019F">
      <w:pPr>
        <w:tabs>
          <w:tab w:val="left" w:pos="840"/>
        </w:tabs>
        <w:jc w:val="both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Dział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II</w:t>
      </w:r>
      <w:r w:rsidRPr="001A308E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I – </w:t>
      </w:r>
      <w:r>
        <w:rPr>
          <w:rFonts w:ascii="Cambria" w:eastAsia="Calibri" w:hAnsi="Cambria"/>
          <w:bCs/>
          <w:i/>
          <w:sz w:val="22"/>
          <w:szCs w:val="22"/>
          <w:lang w:eastAsia="en-US"/>
        </w:rPr>
        <w:t>POZOSTAŁE PRACE GODZINOWE  (w części dot. czynności wyk. ciągnikiem)</w:t>
      </w:r>
    </w:p>
    <w:p w14:paraId="188C3F65" w14:textId="77777777" w:rsidR="001A308E" w:rsidRPr="00F358F7" w:rsidRDefault="001A308E" w:rsidP="00F358F7">
      <w:pPr>
        <w:rPr>
          <w:rFonts w:eastAsia="Verdana"/>
        </w:rPr>
      </w:pPr>
    </w:p>
    <w:sectPr w:rsidR="001A308E" w:rsidRPr="00F358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2EAF8" w14:textId="77777777" w:rsidR="00370060" w:rsidRDefault="00370060" w:rsidP="00837D05">
      <w:r>
        <w:separator/>
      </w:r>
    </w:p>
  </w:endnote>
  <w:endnote w:type="continuationSeparator" w:id="0">
    <w:p w14:paraId="3F1D6715" w14:textId="77777777" w:rsidR="00370060" w:rsidRDefault="00370060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4"/>
        <w:szCs w:val="24"/>
      </w:rPr>
      <w:id w:val="179247745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E87B4AE" w14:textId="4C6DC7D7" w:rsidR="00067DAB" w:rsidRDefault="00067DA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begin"/>
        </w:r>
        <w:r w:rsidRPr="00837D05">
          <w:rPr>
            <w:sz w:val="24"/>
            <w:szCs w:val="24"/>
          </w:rPr>
          <w:instrText>PAGE    \* MERGEFORMAT</w:instrText>
        </w:r>
        <w:r w:rsidRPr="00837D05">
          <w:rPr>
            <w:rFonts w:asciiTheme="minorHAnsi" w:eastAsiaTheme="minorEastAsia" w:hAnsiTheme="minorHAnsi" w:cstheme="minorBidi"/>
            <w:sz w:val="24"/>
            <w:szCs w:val="24"/>
          </w:rPr>
          <w:fldChar w:fldCharType="separate"/>
        </w:r>
        <w:r w:rsidR="00B50994" w:rsidRPr="00B50994">
          <w:rPr>
            <w:rFonts w:asciiTheme="majorHAnsi" w:eastAsiaTheme="majorEastAsia" w:hAnsiTheme="majorHAnsi" w:cstheme="majorBidi"/>
            <w:noProof/>
            <w:sz w:val="24"/>
            <w:szCs w:val="24"/>
          </w:rPr>
          <w:t>15</w:t>
        </w:r>
        <w:r w:rsidRPr="00837D05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14:paraId="072B2B4A" w14:textId="77777777" w:rsidR="00067DAB" w:rsidRDefault="00067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320A8" w14:textId="77777777" w:rsidR="00370060" w:rsidRDefault="00370060" w:rsidP="00837D05">
      <w:r>
        <w:separator/>
      </w:r>
    </w:p>
  </w:footnote>
  <w:footnote w:type="continuationSeparator" w:id="0">
    <w:p w14:paraId="3DE44C45" w14:textId="77777777" w:rsidR="00370060" w:rsidRDefault="00370060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676087"/>
    <w:multiLevelType w:val="hybridMultilevel"/>
    <w:tmpl w:val="C298F45E"/>
    <w:lvl w:ilvl="0" w:tplc="668435F8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A04A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F4E9B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4E1E6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83DB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4576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1E1BB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4849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707FB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5E26163"/>
    <w:multiLevelType w:val="hybridMultilevel"/>
    <w:tmpl w:val="C58416D2"/>
    <w:lvl w:ilvl="0" w:tplc="183A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14BF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820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00E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4B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6C19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D4D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AAC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9C3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4B0F06"/>
    <w:multiLevelType w:val="hybridMultilevel"/>
    <w:tmpl w:val="292C0ACC"/>
    <w:lvl w:ilvl="0" w:tplc="A17C814C">
      <w:start w:val="1"/>
      <w:numFmt w:val="decimal"/>
      <w:lvlText w:val="%1)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BA885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7ED3E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C0EB2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BCC67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4D8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FA47B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0422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F0F6B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0FA152C5"/>
    <w:multiLevelType w:val="hybridMultilevel"/>
    <w:tmpl w:val="161809FA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193D5D"/>
    <w:multiLevelType w:val="hybridMultilevel"/>
    <w:tmpl w:val="CE9A6330"/>
    <w:lvl w:ilvl="0" w:tplc="3D58BD6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355F13"/>
    <w:multiLevelType w:val="hybridMultilevel"/>
    <w:tmpl w:val="6246ACC6"/>
    <w:lvl w:ilvl="0" w:tplc="3D58BD64">
      <w:start w:val="1"/>
      <w:numFmt w:val="bullet"/>
      <w:lvlText w:val="-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038E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1CC28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54DFC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0739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F8653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2DDE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6463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D54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A67D6E"/>
    <w:multiLevelType w:val="hybridMultilevel"/>
    <w:tmpl w:val="79985DB2"/>
    <w:lvl w:ilvl="0" w:tplc="EDAEB2E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303BCA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CE1BC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46D2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64775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BE8C5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A0B96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3C1518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087A7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C3729E"/>
    <w:multiLevelType w:val="hybridMultilevel"/>
    <w:tmpl w:val="F60CE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8210E2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EE4027"/>
    <w:multiLevelType w:val="hybridMultilevel"/>
    <w:tmpl w:val="D966D1C8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C41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5270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8616E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3A4E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4EF7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DA960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843E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FE2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0127E6"/>
    <w:multiLevelType w:val="hybridMultilevel"/>
    <w:tmpl w:val="B3C06F2C"/>
    <w:lvl w:ilvl="0" w:tplc="39C6C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6A12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4E4C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DE0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D0A9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424B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54A7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00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2F6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355E61"/>
    <w:multiLevelType w:val="hybridMultilevel"/>
    <w:tmpl w:val="15164182"/>
    <w:lvl w:ilvl="0" w:tplc="80B4F6D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CCB3D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E56D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123C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AE5A0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8C8D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858E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B21BA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94DA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5390124"/>
    <w:multiLevelType w:val="hybridMultilevel"/>
    <w:tmpl w:val="C46600D2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5466C51"/>
    <w:multiLevelType w:val="hybridMultilevel"/>
    <w:tmpl w:val="6BF64D78"/>
    <w:lvl w:ilvl="0" w:tplc="3D58BD64">
      <w:start w:val="1"/>
      <w:numFmt w:val="bullet"/>
      <w:lvlText w:val="-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A038E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1CC28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54DFC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50739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F86534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2DDE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6463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D54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9775CCC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12305D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2A15350"/>
    <w:multiLevelType w:val="hybridMultilevel"/>
    <w:tmpl w:val="FCA4E430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F280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FA373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89C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F4A26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1695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5677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6B2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3A367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2B90377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C91335"/>
    <w:multiLevelType w:val="hybridMultilevel"/>
    <w:tmpl w:val="33D03296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4CE4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3C73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B4A51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DA6FC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8AC4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260F8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44A1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E28AB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7A4347A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E610FB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C142E85"/>
    <w:multiLevelType w:val="hybridMultilevel"/>
    <w:tmpl w:val="B69E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 w15:restartNumberingAfterBreak="0">
    <w:nsid w:val="5CE74C87"/>
    <w:multiLevelType w:val="hybridMultilevel"/>
    <w:tmpl w:val="4FE21160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F8301E7"/>
    <w:multiLevelType w:val="hybridMultilevel"/>
    <w:tmpl w:val="FAF88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EC3296"/>
    <w:multiLevelType w:val="hybridMultilevel"/>
    <w:tmpl w:val="93E07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6C733A5"/>
    <w:multiLevelType w:val="hybridMultilevel"/>
    <w:tmpl w:val="E71CAC0C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1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3E4F41"/>
    <w:multiLevelType w:val="hybridMultilevel"/>
    <w:tmpl w:val="9118BC6A"/>
    <w:lvl w:ilvl="0" w:tplc="183A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B501A9E"/>
    <w:multiLevelType w:val="hybridMultilevel"/>
    <w:tmpl w:val="A51C99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B810AB3"/>
    <w:multiLevelType w:val="hybridMultilevel"/>
    <w:tmpl w:val="3AEE1172"/>
    <w:lvl w:ilvl="0" w:tplc="867CDDF4">
      <w:start w:val="1"/>
      <w:numFmt w:val="decimal"/>
      <w:lvlText w:val="%1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D4D440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F6B0FC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924BD2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EAE01C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2EEE26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1CC6A4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FC2B3E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6D502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BA1DFC"/>
    <w:multiLevelType w:val="hybridMultilevel"/>
    <w:tmpl w:val="08C27996"/>
    <w:lvl w:ilvl="0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C418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5270C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8616E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3A4E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4EF7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DA960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843E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FE2B2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746B0B8B"/>
    <w:multiLevelType w:val="hybridMultilevel"/>
    <w:tmpl w:val="23D4F0CA"/>
    <w:lvl w:ilvl="0" w:tplc="B91CE91A">
      <w:start w:val="1"/>
      <w:numFmt w:val="decimal"/>
      <w:lvlText w:val="%1.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58BD64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2E4D06">
      <w:start w:val="1"/>
      <w:numFmt w:val="bullet"/>
      <w:lvlText w:val="▪"/>
      <w:lvlJc w:val="left"/>
      <w:pPr>
        <w:ind w:left="1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8CA848">
      <w:start w:val="1"/>
      <w:numFmt w:val="bullet"/>
      <w:lvlText w:val="•"/>
      <w:lvlJc w:val="left"/>
      <w:pPr>
        <w:ind w:left="2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AA7BEE">
      <w:start w:val="1"/>
      <w:numFmt w:val="bullet"/>
      <w:lvlText w:val="o"/>
      <w:lvlJc w:val="left"/>
      <w:pPr>
        <w:ind w:left="2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1C916E">
      <w:start w:val="1"/>
      <w:numFmt w:val="bullet"/>
      <w:lvlText w:val="▪"/>
      <w:lvlJc w:val="left"/>
      <w:pPr>
        <w:ind w:left="3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829592">
      <w:start w:val="1"/>
      <w:numFmt w:val="bullet"/>
      <w:lvlText w:val="•"/>
      <w:lvlJc w:val="left"/>
      <w:pPr>
        <w:ind w:left="4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2223EC">
      <w:start w:val="1"/>
      <w:numFmt w:val="bullet"/>
      <w:lvlText w:val="o"/>
      <w:lvlJc w:val="left"/>
      <w:pPr>
        <w:ind w:left="5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ACB3D0">
      <w:start w:val="1"/>
      <w:numFmt w:val="bullet"/>
      <w:lvlText w:val="▪"/>
      <w:lvlJc w:val="left"/>
      <w:pPr>
        <w:ind w:left="5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A99200C"/>
    <w:multiLevelType w:val="hybridMultilevel"/>
    <w:tmpl w:val="5E2418CA"/>
    <w:lvl w:ilvl="0" w:tplc="3D58BD64">
      <w:start w:val="1"/>
      <w:numFmt w:val="bullet"/>
      <w:lvlText w:val="-"/>
      <w:lvlJc w:val="left"/>
      <w:pPr>
        <w:ind w:left="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7EC4E2">
      <w:start w:val="1"/>
      <w:numFmt w:val="bullet"/>
      <w:lvlText w:val="o"/>
      <w:lvlJc w:val="left"/>
      <w:pPr>
        <w:ind w:left="1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22A60E">
      <w:start w:val="1"/>
      <w:numFmt w:val="bullet"/>
      <w:lvlText w:val="▪"/>
      <w:lvlJc w:val="left"/>
      <w:pPr>
        <w:ind w:left="2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10976C">
      <w:start w:val="1"/>
      <w:numFmt w:val="bullet"/>
      <w:lvlText w:val="•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9A6E1E">
      <w:start w:val="1"/>
      <w:numFmt w:val="bullet"/>
      <w:lvlText w:val="o"/>
      <w:lvlJc w:val="left"/>
      <w:pPr>
        <w:ind w:left="37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2AF924">
      <w:start w:val="1"/>
      <w:numFmt w:val="bullet"/>
      <w:lvlText w:val="▪"/>
      <w:lvlJc w:val="left"/>
      <w:pPr>
        <w:ind w:left="4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C8724">
      <w:start w:val="1"/>
      <w:numFmt w:val="bullet"/>
      <w:lvlText w:val="•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348F84">
      <w:start w:val="1"/>
      <w:numFmt w:val="bullet"/>
      <w:lvlText w:val="o"/>
      <w:lvlJc w:val="left"/>
      <w:pPr>
        <w:ind w:left="58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1A0594">
      <w:start w:val="1"/>
      <w:numFmt w:val="bullet"/>
      <w:lvlText w:val="▪"/>
      <w:lvlJc w:val="left"/>
      <w:pPr>
        <w:ind w:left="6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D851918"/>
    <w:multiLevelType w:val="hybridMultilevel"/>
    <w:tmpl w:val="A218DB9A"/>
    <w:lvl w:ilvl="0" w:tplc="DAC2CB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428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050718">
    <w:abstractNumId w:val="70"/>
    <w:lvlOverride w:ilvl="0">
      <w:startOverride w:val="1"/>
    </w:lvlOverride>
  </w:num>
  <w:num w:numId="3" w16cid:durableId="67046347">
    <w:abstractNumId w:val="62"/>
    <w:lvlOverride w:ilvl="0">
      <w:startOverride w:val="1"/>
    </w:lvlOverride>
  </w:num>
  <w:num w:numId="4" w16cid:durableId="1173258034">
    <w:abstractNumId w:val="45"/>
    <w:lvlOverride w:ilvl="0">
      <w:startOverride w:val="1"/>
    </w:lvlOverride>
  </w:num>
  <w:num w:numId="5" w16cid:durableId="1041900394">
    <w:abstractNumId w:val="61"/>
  </w:num>
  <w:num w:numId="6" w16cid:durableId="1109853149">
    <w:abstractNumId w:val="21"/>
  </w:num>
  <w:num w:numId="7" w16cid:durableId="1481845649">
    <w:abstractNumId w:val="65"/>
  </w:num>
  <w:num w:numId="8" w16cid:durableId="738216583">
    <w:abstractNumId w:val="40"/>
  </w:num>
  <w:num w:numId="9" w16cid:durableId="1453553290">
    <w:abstractNumId w:val="63"/>
  </w:num>
  <w:num w:numId="10" w16cid:durableId="537279833">
    <w:abstractNumId w:val="69"/>
  </w:num>
  <w:num w:numId="11" w16cid:durableId="1157382963">
    <w:abstractNumId w:val="64"/>
  </w:num>
  <w:num w:numId="12" w16cid:durableId="1264456127">
    <w:abstractNumId w:val="34"/>
  </w:num>
  <w:num w:numId="13" w16cid:durableId="1262640404">
    <w:abstractNumId w:val="82"/>
  </w:num>
  <w:num w:numId="14" w16cid:durableId="413623624">
    <w:abstractNumId w:val="44"/>
  </w:num>
  <w:num w:numId="15" w16cid:durableId="1603561691">
    <w:abstractNumId w:val="51"/>
  </w:num>
  <w:num w:numId="16" w16cid:durableId="1248265693">
    <w:abstractNumId w:val="14"/>
  </w:num>
  <w:num w:numId="17" w16cid:durableId="1290354281">
    <w:abstractNumId w:val="20"/>
  </w:num>
  <w:num w:numId="18" w16cid:durableId="897208546">
    <w:abstractNumId w:val="13"/>
  </w:num>
  <w:num w:numId="19" w16cid:durableId="215315091">
    <w:abstractNumId w:val="12"/>
  </w:num>
  <w:num w:numId="20" w16cid:durableId="617763312">
    <w:abstractNumId w:val="43"/>
  </w:num>
  <w:num w:numId="21" w16cid:durableId="1704355444">
    <w:abstractNumId w:val="26"/>
  </w:num>
  <w:num w:numId="22" w16cid:durableId="524563065">
    <w:abstractNumId w:val="79"/>
  </w:num>
  <w:num w:numId="23" w16cid:durableId="53936344">
    <w:abstractNumId w:val="77"/>
  </w:num>
  <w:num w:numId="24" w16cid:durableId="509217472">
    <w:abstractNumId w:val="78"/>
  </w:num>
  <w:num w:numId="25" w16cid:durableId="2075615779">
    <w:abstractNumId w:val="49"/>
  </w:num>
  <w:num w:numId="26" w16cid:durableId="2034187784">
    <w:abstractNumId w:val="41"/>
  </w:num>
  <w:num w:numId="27" w16cid:durableId="1002705455">
    <w:abstractNumId w:val="36"/>
  </w:num>
  <w:num w:numId="28" w16cid:durableId="1625770998">
    <w:abstractNumId w:val="23"/>
  </w:num>
  <w:num w:numId="29" w16cid:durableId="967780875">
    <w:abstractNumId w:val="46"/>
  </w:num>
  <w:num w:numId="30" w16cid:durableId="1617717682">
    <w:abstractNumId w:val="39"/>
  </w:num>
  <w:num w:numId="31" w16cid:durableId="703360921">
    <w:abstractNumId w:val="74"/>
  </w:num>
  <w:num w:numId="32" w16cid:durableId="220216061">
    <w:abstractNumId w:val="28"/>
  </w:num>
  <w:num w:numId="33" w16cid:durableId="1464999975">
    <w:abstractNumId w:val="52"/>
  </w:num>
  <w:num w:numId="34" w16cid:durableId="1492795499">
    <w:abstractNumId w:val="73"/>
  </w:num>
  <w:num w:numId="35" w16cid:durableId="1573008114">
    <w:abstractNumId w:val="15"/>
  </w:num>
  <w:num w:numId="36" w16cid:durableId="1069813372">
    <w:abstractNumId w:val="38"/>
  </w:num>
  <w:num w:numId="37" w16cid:durableId="1335496782">
    <w:abstractNumId w:val="47"/>
  </w:num>
  <w:num w:numId="38" w16cid:durableId="1724402961">
    <w:abstractNumId w:val="33"/>
  </w:num>
  <w:num w:numId="39" w16cid:durableId="886991672">
    <w:abstractNumId w:val="7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5328"/>
    <w:rsid w:val="00012276"/>
    <w:rsid w:val="00020B55"/>
    <w:rsid w:val="00022BEC"/>
    <w:rsid w:val="00022E68"/>
    <w:rsid w:val="0002329C"/>
    <w:rsid w:val="00023451"/>
    <w:rsid w:val="0002488D"/>
    <w:rsid w:val="00027BDC"/>
    <w:rsid w:val="000307F8"/>
    <w:rsid w:val="00031CE1"/>
    <w:rsid w:val="00036688"/>
    <w:rsid w:val="000416EE"/>
    <w:rsid w:val="000452F8"/>
    <w:rsid w:val="00047504"/>
    <w:rsid w:val="000477C2"/>
    <w:rsid w:val="0005287D"/>
    <w:rsid w:val="000607C2"/>
    <w:rsid w:val="000671E4"/>
    <w:rsid w:val="00067DAB"/>
    <w:rsid w:val="000734CE"/>
    <w:rsid w:val="00075CF0"/>
    <w:rsid w:val="00077CBD"/>
    <w:rsid w:val="000821EE"/>
    <w:rsid w:val="00083612"/>
    <w:rsid w:val="000849B7"/>
    <w:rsid w:val="00085518"/>
    <w:rsid w:val="00090F31"/>
    <w:rsid w:val="00091364"/>
    <w:rsid w:val="00092FFA"/>
    <w:rsid w:val="000949A3"/>
    <w:rsid w:val="000A38D4"/>
    <w:rsid w:val="000B02B3"/>
    <w:rsid w:val="000B2E0C"/>
    <w:rsid w:val="000B339C"/>
    <w:rsid w:val="000B3822"/>
    <w:rsid w:val="000B3863"/>
    <w:rsid w:val="000B38A2"/>
    <w:rsid w:val="000B7E2B"/>
    <w:rsid w:val="000C02EA"/>
    <w:rsid w:val="000C0D14"/>
    <w:rsid w:val="000C3D9F"/>
    <w:rsid w:val="000C4FF0"/>
    <w:rsid w:val="000C665A"/>
    <w:rsid w:val="000C6663"/>
    <w:rsid w:val="000C6675"/>
    <w:rsid w:val="000C7EC4"/>
    <w:rsid w:val="000D0F3A"/>
    <w:rsid w:val="000D30AA"/>
    <w:rsid w:val="000D3C4D"/>
    <w:rsid w:val="000D501E"/>
    <w:rsid w:val="000D5FD7"/>
    <w:rsid w:val="000E0A87"/>
    <w:rsid w:val="000E4BB2"/>
    <w:rsid w:val="000F3012"/>
    <w:rsid w:val="000F3FF9"/>
    <w:rsid w:val="000F4129"/>
    <w:rsid w:val="000F59B6"/>
    <w:rsid w:val="000F61D4"/>
    <w:rsid w:val="00102C7E"/>
    <w:rsid w:val="001075B1"/>
    <w:rsid w:val="001100A3"/>
    <w:rsid w:val="00112741"/>
    <w:rsid w:val="001135BB"/>
    <w:rsid w:val="001140DE"/>
    <w:rsid w:val="0011424B"/>
    <w:rsid w:val="00115A85"/>
    <w:rsid w:val="00116328"/>
    <w:rsid w:val="00116D1A"/>
    <w:rsid w:val="00117D13"/>
    <w:rsid w:val="00120359"/>
    <w:rsid w:val="0012084C"/>
    <w:rsid w:val="00122D2A"/>
    <w:rsid w:val="00123B5D"/>
    <w:rsid w:val="00124236"/>
    <w:rsid w:val="00127DBA"/>
    <w:rsid w:val="00130D36"/>
    <w:rsid w:val="0013163F"/>
    <w:rsid w:val="00133AC8"/>
    <w:rsid w:val="00135978"/>
    <w:rsid w:val="00135FED"/>
    <w:rsid w:val="00141CFF"/>
    <w:rsid w:val="001437B8"/>
    <w:rsid w:val="00146EF6"/>
    <w:rsid w:val="001509E7"/>
    <w:rsid w:val="0015248F"/>
    <w:rsid w:val="0015296B"/>
    <w:rsid w:val="00156F6C"/>
    <w:rsid w:val="00161D00"/>
    <w:rsid w:val="00163C04"/>
    <w:rsid w:val="00163D5D"/>
    <w:rsid w:val="00167CDB"/>
    <w:rsid w:val="00173086"/>
    <w:rsid w:val="0017365D"/>
    <w:rsid w:val="00174699"/>
    <w:rsid w:val="00174ECE"/>
    <w:rsid w:val="00175560"/>
    <w:rsid w:val="00176024"/>
    <w:rsid w:val="001763BF"/>
    <w:rsid w:val="001769C9"/>
    <w:rsid w:val="00177953"/>
    <w:rsid w:val="001821FC"/>
    <w:rsid w:val="00183475"/>
    <w:rsid w:val="001844F0"/>
    <w:rsid w:val="00184F35"/>
    <w:rsid w:val="00186275"/>
    <w:rsid w:val="001876E1"/>
    <w:rsid w:val="00187ECB"/>
    <w:rsid w:val="00191B75"/>
    <w:rsid w:val="00191C28"/>
    <w:rsid w:val="00192AA8"/>
    <w:rsid w:val="00195286"/>
    <w:rsid w:val="001955AC"/>
    <w:rsid w:val="001A0BCE"/>
    <w:rsid w:val="001A1645"/>
    <w:rsid w:val="001A308E"/>
    <w:rsid w:val="001A3CDA"/>
    <w:rsid w:val="001A7AB1"/>
    <w:rsid w:val="001B1DC5"/>
    <w:rsid w:val="001B220F"/>
    <w:rsid w:val="001B41A0"/>
    <w:rsid w:val="001B5FED"/>
    <w:rsid w:val="001B73EA"/>
    <w:rsid w:val="001C0689"/>
    <w:rsid w:val="001C1530"/>
    <w:rsid w:val="001C16EB"/>
    <w:rsid w:val="001C2E24"/>
    <w:rsid w:val="001C56FD"/>
    <w:rsid w:val="001C73BA"/>
    <w:rsid w:val="001C7EA6"/>
    <w:rsid w:val="001D6ADD"/>
    <w:rsid w:val="001E08F5"/>
    <w:rsid w:val="001E2142"/>
    <w:rsid w:val="001E230E"/>
    <w:rsid w:val="001E2F9F"/>
    <w:rsid w:val="001F31B0"/>
    <w:rsid w:val="001F32AA"/>
    <w:rsid w:val="001F3723"/>
    <w:rsid w:val="001F6AFA"/>
    <w:rsid w:val="00200706"/>
    <w:rsid w:val="00200E74"/>
    <w:rsid w:val="00205981"/>
    <w:rsid w:val="0020658A"/>
    <w:rsid w:val="002155A8"/>
    <w:rsid w:val="002159E0"/>
    <w:rsid w:val="00217CD3"/>
    <w:rsid w:val="00217F92"/>
    <w:rsid w:val="00222EC1"/>
    <w:rsid w:val="00231364"/>
    <w:rsid w:val="00233374"/>
    <w:rsid w:val="00237FE6"/>
    <w:rsid w:val="002401F3"/>
    <w:rsid w:val="00240D1E"/>
    <w:rsid w:val="00243650"/>
    <w:rsid w:val="00246DBA"/>
    <w:rsid w:val="00247505"/>
    <w:rsid w:val="0025139C"/>
    <w:rsid w:val="00251DD9"/>
    <w:rsid w:val="0025419C"/>
    <w:rsid w:val="0026023F"/>
    <w:rsid w:val="00264647"/>
    <w:rsid w:val="002649DA"/>
    <w:rsid w:val="002666A3"/>
    <w:rsid w:val="00270C34"/>
    <w:rsid w:val="00275CA6"/>
    <w:rsid w:val="002810BE"/>
    <w:rsid w:val="00281D15"/>
    <w:rsid w:val="00282C78"/>
    <w:rsid w:val="0029271F"/>
    <w:rsid w:val="0029490A"/>
    <w:rsid w:val="00295A09"/>
    <w:rsid w:val="002A00EA"/>
    <w:rsid w:val="002A17CE"/>
    <w:rsid w:val="002A2F91"/>
    <w:rsid w:val="002A760F"/>
    <w:rsid w:val="002B693B"/>
    <w:rsid w:val="002B7AAE"/>
    <w:rsid w:val="002C7244"/>
    <w:rsid w:val="002D19E8"/>
    <w:rsid w:val="002D3E70"/>
    <w:rsid w:val="002D4BF5"/>
    <w:rsid w:val="002D5AFC"/>
    <w:rsid w:val="002E0497"/>
    <w:rsid w:val="002E1862"/>
    <w:rsid w:val="002E3169"/>
    <w:rsid w:val="002E488C"/>
    <w:rsid w:val="002E586D"/>
    <w:rsid w:val="002F0C8A"/>
    <w:rsid w:val="002F0ECD"/>
    <w:rsid w:val="002F1597"/>
    <w:rsid w:val="002F44F5"/>
    <w:rsid w:val="00300F67"/>
    <w:rsid w:val="00302458"/>
    <w:rsid w:val="00307CD3"/>
    <w:rsid w:val="00310C33"/>
    <w:rsid w:val="00310F84"/>
    <w:rsid w:val="0031163C"/>
    <w:rsid w:val="0031505B"/>
    <w:rsid w:val="00315361"/>
    <w:rsid w:val="00315710"/>
    <w:rsid w:val="00315CD7"/>
    <w:rsid w:val="00321149"/>
    <w:rsid w:val="00321366"/>
    <w:rsid w:val="00324860"/>
    <w:rsid w:val="00335163"/>
    <w:rsid w:val="00340299"/>
    <w:rsid w:val="0034085B"/>
    <w:rsid w:val="003454A6"/>
    <w:rsid w:val="00354570"/>
    <w:rsid w:val="00356E32"/>
    <w:rsid w:val="0036244C"/>
    <w:rsid w:val="00363EC5"/>
    <w:rsid w:val="00366025"/>
    <w:rsid w:val="003670C5"/>
    <w:rsid w:val="00370060"/>
    <w:rsid w:val="00371A70"/>
    <w:rsid w:val="00380F11"/>
    <w:rsid w:val="00383FEE"/>
    <w:rsid w:val="003A2DF5"/>
    <w:rsid w:val="003A2F9F"/>
    <w:rsid w:val="003A66F4"/>
    <w:rsid w:val="003B0625"/>
    <w:rsid w:val="003B0CED"/>
    <w:rsid w:val="003B4FF9"/>
    <w:rsid w:val="003B56C0"/>
    <w:rsid w:val="003C1E79"/>
    <w:rsid w:val="003C33C9"/>
    <w:rsid w:val="003C789C"/>
    <w:rsid w:val="003D3834"/>
    <w:rsid w:val="003D42F4"/>
    <w:rsid w:val="003D6B71"/>
    <w:rsid w:val="003D70CC"/>
    <w:rsid w:val="003D7E1A"/>
    <w:rsid w:val="003E1AE0"/>
    <w:rsid w:val="003E4AC9"/>
    <w:rsid w:val="003F07F2"/>
    <w:rsid w:val="003F16C0"/>
    <w:rsid w:val="003F3732"/>
    <w:rsid w:val="003F3BE0"/>
    <w:rsid w:val="003F7B14"/>
    <w:rsid w:val="00400B8A"/>
    <w:rsid w:val="0040444A"/>
    <w:rsid w:val="00407349"/>
    <w:rsid w:val="00407905"/>
    <w:rsid w:val="00407AE6"/>
    <w:rsid w:val="00410AEE"/>
    <w:rsid w:val="00414366"/>
    <w:rsid w:val="00417A02"/>
    <w:rsid w:val="00422D8A"/>
    <w:rsid w:val="00424AE7"/>
    <w:rsid w:val="00431C38"/>
    <w:rsid w:val="004359AD"/>
    <w:rsid w:val="00440420"/>
    <w:rsid w:val="00440535"/>
    <w:rsid w:val="00441EDA"/>
    <w:rsid w:val="004436C4"/>
    <w:rsid w:val="00443F0F"/>
    <w:rsid w:val="0044484F"/>
    <w:rsid w:val="00444AC4"/>
    <w:rsid w:val="00444F71"/>
    <w:rsid w:val="00446E1F"/>
    <w:rsid w:val="00453A4D"/>
    <w:rsid w:val="0045456B"/>
    <w:rsid w:val="00454797"/>
    <w:rsid w:val="00457B05"/>
    <w:rsid w:val="00461230"/>
    <w:rsid w:val="0046202B"/>
    <w:rsid w:val="0046364F"/>
    <w:rsid w:val="004647EE"/>
    <w:rsid w:val="004677A6"/>
    <w:rsid w:val="00470732"/>
    <w:rsid w:val="004775E9"/>
    <w:rsid w:val="00482120"/>
    <w:rsid w:val="00482E89"/>
    <w:rsid w:val="004848B5"/>
    <w:rsid w:val="00485C9F"/>
    <w:rsid w:val="00490F4E"/>
    <w:rsid w:val="00491FF8"/>
    <w:rsid w:val="00492660"/>
    <w:rsid w:val="00494C9C"/>
    <w:rsid w:val="00495399"/>
    <w:rsid w:val="00495BC0"/>
    <w:rsid w:val="004A7F7E"/>
    <w:rsid w:val="004B45E8"/>
    <w:rsid w:val="004B4D2C"/>
    <w:rsid w:val="004B4DB9"/>
    <w:rsid w:val="004B5058"/>
    <w:rsid w:val="004B583E"/>
    <w:rsid w:val="004B6F31"/>
    <w:rsid w:val="004C0402"/>
    <w:rsid w:val="004C1EEA"/>
    <w:rsid w:val="004D0043"/>
    <w:rsid w:val="004D1A8B"/>
    <w:rsid w:val="004D7498"/>
    <w:rsid w:val="004D784E"/>
    <w:rsid w:val="004D7CE9"/>
    <w:rsid w:val="004E0188"/>
    <w:rsid w:val="004E2D8D"/>
    <w:rsid w:val="004E3918"/>
    <w:rsid w:val="004F3A35"/>
    <w:rsid w:val="004F4DF3"/>
    <w:rsid w:val="005017CA"/>
    <w:rsid w:val="005019AB"/>
    <w:rsid w:val="00502820"/>
    <w:rsid w:val="005076AB"/>
    <w:rsid w:val="005114FA"/>
    <w:rsid w:val="0051196C"/>
    <w:rsid w:val="0051428B"/>
    <w:rsid w:val="005158B0"/>
    <w:rsid w:val="00524344"/>
    <w:rsid w:val="00524872"/>
    <w:rsid w:val="00526561"/>
    <w:rsid w:val="005278E7"/>
    <w:rsid w:val="00530F8D"/>
    <w:rsid w:val="00532C65"/>
    <w:rsid w:val="005362D0"/>
    <w:rsid w:val="00541F2D"/>
    <w:rsid w:val="00542C00"/>
    <w:rsid w:val="00544404"/>
    <w:rsid w:val="005445D2"/>
    <w:rsid w:val="005463EF"/>
    <w:rsid w:val="00547601"/>
    <w:rsid w:val="0055675F"/>
    <w:rsid w:val="00557891"/>
    <w:rsid w:val="00566A02"/>
    <w:rsid w:val="00570E52"/>
    <w:rsid w:val="0057113B"/>
    <w:rsid w:val="0057199A"/>
    <w:rsid w:val="00571E68"/>
    <w:rsid w:val="00572B40"/>
    <w:rsid w:val="00586890"/>
    <w:rsid w:val="00590944"/>
    <w:rsid w:val="00590B53"/>
    <w:rsid w:val="005A129D"/>
    <w:rsid w:val="005A2605"/>
    <w:rsid w:val="005A2A73"/>
    <w:rsid w:val="005A324A"/>
    <w:rsid w:val="005A4039"/>
    <w:rsid w:val="005A4530"/>
    <w:rsid w:val="005A79D3"/>
    <w:rsid w:val="005B014D"/>
    <w:rsid w:val="005B3BE8"/>
    <w:rsid w:val="005B4BCE"/>
    <w:rsid w:val="005B4F67"/>
    <w:rsid w:val="005C3A34"/>
    <w:rsid w:val="005C4388"/>
    <w:rsid w:val="005C5E6A"/>
    <w:rsid w:val="005D0EE5"/>
    <w:rsid w:val="005D2EC9"/>
    <w:rsid w:val="005E28DD"/>
    <w:rsid w:val="005E64F0"/>
    <w:rsid w:val="005F0C18"/>
    <w:rsid w:val="0060115A"/>
    <w:rsid w:val="00602118"/>
    <w:rsid w:val="00602214"/>
    <w:rsid w:val="00602728"/>
    <w:rsid w:val="00607127"/>
    <w:rsid w:val="006133AC"/>
    <w:rsid w:val="00613440"/>
    <w:rsid w:val="006137EF"/>
    <w:rsid w:val="00614F9D"/>
    <w:rsid w:val="0061557B"/>
    <w:rsid w:val="00626A84"/>
    <w:rsid w:val="006308B1"/>
    <w:rsid w:val="006316D9"/>
    <w:rsid w:val="00633A96"/>
    <w:rsid w:val="006367B3"/>
    <w:rsid w:val="0063791A"/>
    <w:rsid w:val="00642C76"/>
    <w:rsid w:val="00645237"/>
    <w:rsid w:val="00656495"/>
    <w:rsid w:val="0065796C"/>
    <w:rsid w:val="00664012"/>
    <w:rsid w:val="00664485"/>
    <w:rsid w:val="006644CF"/>
    <w:rsid w:val="00670FAE"/>
    <w:rsid w:val="00671FBF"/>
    <w:rsid w:val="00675AAF"/>
    <w:rsid w:val="00675B7F"/>
    <w:rsid w:val="0068192D"/>
    <w:rsid w:val="006821D7"/>
    <w:rsid w:val="0068379E"/>
    <w:rsid w:val="006844A4"/>
    <w:rsid w:val="00684901"/>
    <w:rsid w:val="00684C9C"/>
    <w:rsid w:val="006929E6"/>
    <w:rsid w:val="00692CB6"/>
    <w:rsid w:val="00693D23"/>
    <w:rsid w:val="0069754E"/>
    <w:rsid w:val="00697EEA"/>
    <w:rsid w:val="006A0010"/>
    <w:rsid w:val="006A08BD"/>
    <w:rsid w:val="006A0F3C"/>
    <w:rsid w:val="006A3F04"/>
    <w:rsid w:val="006A41FF"/>
    <w:rsid w:val="006A5BCD"/>
    <w:rsid w:val="006B1202"/>
    <w:rsid w:val="006B203A"/>
    <w:rsid w:val="006B584E"/>
    <w:rsid w:val="006B5BEC"/>
    <w:rsid w:val="006C0D7F"/>
    <w:rsid w:val="006C1A21"/>
    <w:rsid w:val="006C45BF"/>
    <w:rsid w:val="006D00E5"/>
    <w:rsid w:val="006D035E"/>
    <w:rsid w:val="006D3C84"/>
    <w:rsid w:val="006D4096"/>
    <w:rsid w:val="006D4FB9"/>
    <w:rsid w:val="006D66F9"/>
    <w:rsid w:val="006E164F"/>
    <w:rsid w:val="006E521E"/>
    <w:rsid w:val="006E5782"/>
    <w:rsid w:val="006E6579"/>
    <w:rsid w:val="006E77ED"/>
    <w:rsid w:val="006F03C8"/>
    <w:rsid w:val="006F0E6C"/>
    <w:rsid w:val="006F2EAB"/>
    <w:rsid w:val="006F6446"/>
    <w:rsid w:val="006F7B10"/>
    <w:rsid w:val="007021A9"/>
    <w:rsid w:val="0070521B"/>
    <w:rsid w:val="007054DF"/>
    <w:rsid w:val="00706A92"/>
    <w:rsid w:val="00712A68"/>
    <w:rsid w:val="00716312"/>
    <w:rsid w:val="00717746"/>
    <w:rsid w:val="00720652"/>
    <w:rsid w:val="00723FB9"/>
    <w:rsid w:val="0072595C"/>
    <w:rsid w:val="00726484"/>
    <w:rsid w:val="00727B7B"/>
    <w:rsid w:val="00730651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4044"/>
    <w:rsid w:val="00755C11"/>
    <w:rsid w:val="007564A2"/>
    <w:rsid w:val="007602BF"/>
    <w:rsid w:val="00761427"/>
    <w:rsid w:val="00763C9C"/>
    <w:rsid w:val="00764ED7"/>
    <w:rsid w:val="00765036"/>
    <w:rsid w:val="00772B59"/>
    <w:rsid w:val="007741DD"/>
    <w:rsid w:val="00776F39"/>
    <w:rsid w:val="00777579"/>
    <w:rsid w:val="00781FBD"/>
    <w:rsid w:val="007830DA"/>
    <w:rsid w:val="007843FC"/>
    <w:rsid w:val="007850E0"/>
    <w:rsid w:val="00791098"/>
    <w:rsid w:val="00795B3D"/>
    <w:rsid w:val="007A03CD"/>
    <w:rsid w:val="007A6FD4"/>
    <w:rsid w:val="007B1AE0"/>
    <w:rsid w:val="007B1E56"/>
    <w:rsid w:val="007B2E1D"/>
    <w:rsid w:val="007B4295"/>
    <w:rsid w:val="007C222E"/>
    <w:rsid w:val="007C3CF8"/>
    <w:rsid w:val="007C4281"/>
    <w:rsid w:val="007C4F42"/>
    <w:rsid w:val="007C6C41"/>
    <w:rsid w:val="007D1722"/>
    <w:rsid w:val="007D173D"/>
    <w:rsid w:val="007D1896"/>
    <w:rsid w:val="007D2DC2"/>
    <w:rsid w:val="007D44AF"/>
    <w:rsid w:val="007D53E3"/>
    <w:rsid w:val="007D6614"/>
    <w:rsid w:val="007D75D8"/>
    <w:rsid w:val="007D7A93"/>
    <w:rsid w:val="007E3782"/>
    <w:rsid w:val="007E3D8B"/>
    <w:rsid w:val="007E438A"/>
    <w:rsid w:val="007E6370"/>
    <w:rsid w:val="007E7D69"/>
    <w:rsid w:val="007F1360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32322"/>
    <w:rsid w:val="00832FDE"/>
    <w:rsid w:val="00834FC5"/>
    <w:rsid w:val="0083624C"/>
    <w:rsid w:val="00837D05"/>
    <w:rsid w:val="008409C3"/>
    <w:rsid w:val="00840C21"/>
    <w:rsid w:val="008415FA"/>
    <w:rsid w:val="00843318"/>
    <w:rsid w:val="008511A3"/>
    <w:rsid w:val="00854CF6"/>
    <w:rsid w:val="00856B34"/>
    <w:rsid w:val="00857574"/>
    <w:rsid w:val="00861CCD"/>
    <w:rsid w:val="008641C2"/>
    <w:rsid w:val="00866B40"/>
    <w:rsid w:val="00867BD2"/>
    <w:rsid w:val="008716C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8459E"/>
    <w:rsid w:val="00891474"/>
    <w:rsid w:val="008A1ED8"/>
    <w:rsid w:val="008A443D"/>
    <w:rsid w:val="008A7267"/>
    <w:rsid w:val="008C026C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E76EF"/>
    <w:rsid w:val="008F0072"/>
    <w:rsid w:val="008F2FF0"/>
    <w:rsid w:val="008F3AFB"/>
    <w:rsid w:val="008F43EC"/>
    <w:rsid w:val="008F4453"/>
    <w:rsid w:val="008F5F12"/>
    <w:rsid w:val="0090127E"/>
    <w:rsid w:val="00903A72"/>
    <w:rsid w:val="00904EB4"/>
    <w:rsid w:val="00905C72"/>
    <w:rsid w:val="00906FF3"/>
    <w:rsid w:val="009106FA"/>
    <w:rsid w:val="0091147C"/>
    <w:rsid w:val="00911DA8"/>
    <w:rsid w:val="0091232E"/>
    <w:rsid w:val="00912F12"/>
    <w:rsid w:val="0091362D"/>
    <w:rsid w:val="00913B39"/>
    <w:rsid w:val="0091754A"/>
    <w:rsid w:val="0092420D"/>
    <w:rsid w:val="009245ED"/>
    <w:rsid w:val="009304FD"/>
    <w:rsid w:val="0093262A"/>
    <w:rsid w:val="00934228"/>
    <w:rsid w:val="00934C27"/>
    <w:rsid w:val="009356CD"/>
    <w:rsid w:val="00935F53"/>
    <w:rsid w:val="0093755A"/>
    <w:rsid w:val="00940705"/>
    <w:rsid w:val="0094240A"/>
    <w:rsid w:val="00944C0C"/>
    <w:rsid w:val="00952EDD"/>
    <w:rsid w:val="00953F27"/>
    <w:rsid w:val="0095790E"/>
    <w:rsid w:val="00963634"/>
    <w:rsid w:val="0096408D"/>
    <w:rsid w:val="00966B64"/>
    <w:rsid w:val="00967F44"/>
    <w:rsid w:val="009718C1"/>
    <w:rsid w:val="00972312"/>
    <w:rsid w:val="009726F1"/>
    <w:rsid w:val="00973713"/>
    <w:rsid w:val="009747E3"/>
    <w:rsid w:val="00980448"/>
    <w:rsid w:val="009814D1"/>
    <w:rsid w:val="009838F7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70DB"/>
    <w:rsid w:val="009C32DC"/>
    <w:rsid w:val="009C3664"/>
    <w:rsid w:val="009D482C"/>
    <w:rsid w:val="009D58EB"/>
    <w:rsid w:val="009D627E"/>
    <w:rsid w:val="009D6801"/>
    <w:rsid w:val="009E2FDF"/>
    <w:rsid w:val="009E448B"/>
    <w:rsid w:val="009F03B7"/>
    <w:rsid w:val="009F05F9"/>
    <w:rsid w:val="009F3968"/>
    <w:rsid w:val="009F47F3"/>
    <w:rsid w:val="009F7CE8"/>
    <w:rsid w:val="00A02398"/>
    <w:rsid w:val="00A03800"/>
    <w:rsid w:val="00A07860"/>
    <w:rsid w:val="00A1253B"/>
    <w:rsid w:val="00A14C3C"/>
    <w:rsid w:val="00A2034D"/>
    <w:rsid w:val="00A37799"/>
    <w:rsid w:val="00A40B63"/>
    <w:rsid w:val="00A415FB"/>
    <w:rsid w:val="00A46DDA"/>
    <w:rsid w:val="00A50F6D"/>
    <w:rsid w:val="00A550B5"/>
    <w:rsid w:val="00A60DB9"/>
    <w:rsid w:val="00A61075"/>
    <w:rsid w:val="00A619A2"/>
    <w:rsid w:val="00A63D50"/>
    <w:rsid w:val="00A65995"/>
    <w:rsid w:val="00A6762D"/>
    <w:rsid w:val="00A7019F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FD0"/>
    <w:rsid w:val="00A91696"/>
    <w:rsid w:val="00A92627"/>
    <w:rsid w:val="00A93D1A"/>
    <w:rsid w:val="00A962EA"/>
    <w:rsid w:val="00A96D5D"/>
    <w:rsid w:val="00AA2869"/>
    <w:rsid w:val="00AA60BB"/>
    <w:rsid w:val="00AA63AA"/>
    <w:rsid w:val="00AA751B"/>
    <w:rsid w:val="00AB7B43"/>
    <w:rsid w:val="00AC4151"/>
    <w:rsid w:val="00AC50F5"/>
    <w:rsid w:val="00AC5A04"/>
    <w:rsid w:val="00AC7D64"/>
    <w:rsid w:val="00AD2C17"/>
    <w:rsid w:val="00AD40F9"/>
    <w:rsid w:val="00AE003E"/>
    <w:rsid w:val="00AE07FF"/>
    <w:rsid w:val="00AE248C"/>
    <w:rsid w:val="00AF0C70"/>
    <w:rsid w:val="00AF354B"/>
    <w:rsid w:val="00B00880"/>
    <w:rsid w:val="00B134B9"/>
    <w:rsid w:val="00B13728"/>
    <w:rsid w:val="00B155BF"/>
    <w:rsid w:val="00B157D0"/>
    <w:rsid w:val="00B15F7B"/>
    <w:rsid w:val="00B21BF5"/>
    <w:rsid w:val="00B32CA2"/>
    <w:rsid w:val="00B346CB"/>
    <w:rsid w:val="00B351E6"/>
    <w:rsid w:val="00B3697F"/>
    <w:rsid w:val="00B37D8F"/>
    <w:rsid w:val="00B444B9"/>
    <w:rsid w:val="00B475D8"/>
    <w:rsid w:val="00B50994"/>
    <w:rsid w:val="00B54E7B"/>
    <w:rsid w:val="00B56D51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197A"/>
    <w:rsid w:val="00B837DC"/>
    <w:rsid w:val="00B925D9"/>
    <w:rsid w:val="00B929C4"/>
    <w:rsid w:val="00B94394"/>
    <w:rsid w:val="00B9439E"/>
    <w:rsid w:val="00B94C33"/>
    <w:rsid w:val="00B96A7B"/>
    <w:rsid w:val="00BA3256"/>
    <w:rsid w:val="00BA348F"/>
    <w:rsid w:val="00BA75CF"/>
    <w:rsid w:val="00BB1E04"/>
    <w:rsid w:val="00BB24C6"/>
    <w:rsid w:val="00BB506D"/>
    <w:rsid w:val="00BB5076"/>
    <w:rsid w:val="00BC0630"/>
    <w:rsid w:val="00BC509F"/>
    <w:rsid w:val="00BD0266"/>
    <w:rsid w:val="00BD153F"/>
    <w:rsid w:val="00BF1F31"/>
    <w:rsid w:val="00BF2AC3"/>
    <w:rsid w:val="00BF3FAF"/>
    <w:rsid w:val="00BF4FA7"/>
    <w:rsid w:val="00BF5998"/>
    <w:rsid w:val="00BF7137"/>
    <w:rsid w:val="00BF760C"/>
    <w:rsid w:val="00C01E1E"/>
    <w:rsid w:val="00C022E1"/>
    <w:rsid w:val="00C07E0A"/>
    <w:rsid w:val="00C1085B"/>
    <w:rsid w:val="00C10B77"/>
    <w:rsid w:val="00C10F69"/>
    <w:rsid w:val="00C11453"/>
    <w:rsid w:val="00C11715"/>
    <w:rsid w:val="00C163F9"/>
    <w:rsid w:val="00C174E4"/>
    <w:rsid w:val="00C279A5"/>
    <w:rsid w:val="00C341C0"/>
    <w:rsid w:val="00C3462C"/>
    <w:rsid w:val="00C36530"/>
    <w:rsid w:val="00C367B9"/>
    <w:rsid w:val="00C46117"/>
    <w:rsid w:val="00C4747F"/>
    <w:rsid w:val="00C474E5"/>
    <w:rsid w:val="00C51C0E"/>
    <w:rsid w:val="00C52064"/>
    <w:rsid w:val="00C52315"/>
    <w:rsid w:val="00C61E24"/>
    <w:rsid w:val="00C63C6D"/>
    <w:rsid w:val="00C66BBF"/>
    <w:rsid w:val="00C67598"/>
    <w:rsid w:val="00C71192"/>
    <w:rsid w:val="00C7471C"/>
    <w:rsid w:val="00C74991"/>
    <w:rsid w:val="00C836B5"/>
    <w:rsid w:val="00C90862"/>
    <w:rsid w:val="00C9533F"/>
    <w:rsid w:val="00C97642"/>
    <w:rsid w:val="00CA0BE7"/>
    <w:rsid w:val="00CA1088"/>
    <w:rsid w:val="00CA3801"/>
    <w:rsid w:val="00CA41FB"/>
    <w:rsid w:val="00CA63CE"/>
    <w:rsid w:val="00CB2374"/>
    <w:rsid w:val="00CB6F2D"/>
    <w:rsid w:val="00CC0AD3"/>
    <w:rsid w:val="00CC1A25"/>
    <w:rsid w:val="00CC3719"/>
    <w:rsid w:val="00CC4DDE"/>
    <w:rsid w:val="00CD3C8D"/>
    <w:rsid w:val="00CD3F00"/>
    <w:rsid w:val="00CD55E9"/>
    <w:rsid w:val="00CD6222"/>
    <w:rsid w:val="00CE38CA"/>
    <w:rsid w:val="00CE5110"/>
    <w:rsid w:val="00CE54E9"/>
    <w:rsid w:val="00CE6B1B"/>
    <w:rsid w:val="00CE6FC7"/>
    <w:rsid w:val="00CE7EED"/>
    <w:rsid w:val="00CF225D"/>
    <w:rsid w:val="00CF2D49"/>
    <w:rsid w:val="00CF40FC"/>
    <w:rsid w:val="00CF7BC4"/>
    <w:rsid w:val="00D0033D"/>
    <w:rsid w:val="00D034DF"/>
    <w:rsid w:val="00D12319"/>
    <w:rsid w:val="00D12EBC"/>
    <w:rsid w:val="00D14D2A"/>
    <w:rsid w:val="00D150B6"/>
    <w:rsid w:val="00D15826"/>
    <w:rsid w:val="00D16EE5"/>
    <w:rsid w:val="00D20EA9"/>
    <w:rsid w:val="00D23F0F"/>
    <w:rsid w:val="00D247D8"/>
    <w:rsid w:val="00D25555"/>
    <w:rsid w:val="00D313DD"/>
    <w:rsid w:val="00D31901"/>
    <w:rsid w:val="00D32E69"/>
    <w:rsid w:val="00D3384E"/>
    <w:rsid w:val="00D346A1"/>
    <w:rsid w:val="00D354F4"/>
    <w:rsid w:val="00D37ACB"/>
    <w:rsid w:val="00D4040E"/>
    <w:rsid w:val="00D42FB6"/>
    <w:rsid w:val="00D43DA4"/>
    <w:rsid w:val="00D452F5"/>
    <w:rsid w:val="00D45F99"/>
    <w:rsid w:val="00D45FD9"/>
    <w:rsid w:val="00D47307"/>
    <w:rsid w:val="00D51002"/>
    <w:rsid w:val="00D53B3A"/>
    <w:rsid w:val="00D5427D"/>
    <w:rsid w:val="00D55135"/>
    <w:rsid w:val="00D60DBD"/>
    <w:rsid w:val="00D6293A"/>
    <w:rsid w:val="00D629A9"/>
    <w:rsid w:val="00D6449C"/>
    <w:rsid w:val="00D75558"/>
    <w:rsid w:val="00D80C28"/>
    <w:rsid w:val="00D812A5"/>
    <w:rsid w:val="00D838D0"/>
    <w:rsid w:val="00D8450C"/>
    <w:rsid w:val="00D90D05"/>
    <w:rsid w:val="00D90E03"/>
    <w:rsid w:val="00D9207B"/>
    <w:rsid w:val="00D924E7"/>
    <w:rsid w:val="00D92AC7"/>
    <w:rsid w:val="00D95167"/>
    <w:rsid w:val="00D954FC"/>
    <w:rsid w:val="00DA070B"/>
    <w:rsid w:val="00DA0D01"/>
    <w:rsid w:val="00DA1E04"/>
    <w:rsid w:val="00DA5512"/>
    <w:rsid w:val="00DA6A81"/>
    <w:rsid w:val="00DA71EF"/>
    <w:rsid w:val="00DB14F7"/>
    <w:rsid w:val="00DB2209"/>
    <w:rsid w:val="00DB6346"/>
    <w:rsid w:val="00DB7236"/>
    <w:rsid w:val="00DB76E4"/>
    <w:rsid w:val="00DB7FED"/>
    <w:rsid w:val="00DC0110"/>
    <w:rsid w:val="00DC146D"/>
    <w:rsid w:val="00DC5782"/>
    <w:rsid w:val="00DC7BE6"/>
    <w:rsid w:val="00DD3E38"/>
    <w:rsid w:val="00DD74F1"/>
    <w:rsid w:val="00DE3AEE"/>
    <w:rsid w:val="00DE6DB5"/>
    <w:rsid w:val="00DE721D"/>
    <w:rsid w:val="00DF11D4"/>
    <w:rsid w:val="00DF598F"/>
    <w:rsid w:val="00DF62D4"/>
    <w:rsid w:val="00E0004D"/>
    <w:rsid w:val="00E0164D"/>
    <w:rsid w:val="00E0222D"/>
    <w:rsid w:val="00E06269"/>
    <w:rsid w:val="00E13829"/>
    <w:rsid w:val="00E13F18"/>
    <w:rsid w:val="00E14441"/>
    <w:rsid w:val="00E148C5"/>
    <w:rsid w:val="00E17B85"/>
    <w:rsid w:val="00E247C6"/>
    <w:rsid w:val="00E258C8"/>
    <w:rsid w:val="00E25CBC"/>
    <w:rsid w:val="00E26FE3"/>
    <w:rsid w:val="00E27232"/>
    <w:rsid w:val="00E274CB"/>
    <w:rsid w:val="00E32B60"/>
    <w:rsid w:val="00E32DEA"/>
    <w:rsid w:val="00E3319F"/>
    <w:rsid w:val="00E334B0"/>
    <w:rsid w:val="00E36C28"/>
    <w:rsid w:val="00E379D9"/>
    <w:rsid w:val="00E4414F"/>
    <w:rsid w:val="00E462CE"/>
    <w:rsid w:val="00E515F5"/>
    <w:rsid w:val="00E52497"/>
    <w:rsid w:val="00E5407E"/>
    <w:rsid w:val="00E5461F"/>
    <w:rsid w:val="00E5563B"/>
    <w:rsid w:val="00E5719F"/>
    <w:rsid w:val="00E57CC0"/>
    <w:rsid w:val="00E57E77"/>
    <w:rsid w:val="00E63148"/>
    <w:rsid w:val="00E64C01"/>
    <w:rsid w:val="00E66FF0"/>
    <w:rsid w:val="00E671AD"/>
    <w:rsid w:val="00E67AE0"/>
    <w:rsid w:val="00E7585B"/>
    <w:rsid w:val="00E76542"/>
    <w:rsid w:val="00E76CCB"/>
    <w:rsid w:val="00E76E48"/>
    <w:rsid w:val="00E84878"/>
    <w:rsid w:val="00E85CF1"/>
    <w:rsid w:val="00E87143"/>
    <w:rsid w:val="00E87EDF"/>
    <w:rsid w:val="00E902E5"/>
    <w:rsid w:val="00E94094"/>
    <w:rsid w:val="00E94A5B"/>
    <w:rsid w:val="00EB159A"/>
    <w:rsid w:val="00EB375E"/>
    <w:rsid w:val="00EC5F66"/>
    <w:rsid w:val="00ED3460"/>
    <w:rsid w:val="00ED5325"/>
    <w:rsid w:val="00ED547E"/>
    <w:rsid w:val="00EE4A44"/>
    <w:rsid w:val="00EE5EF9"/>
    <w:rsid w:val="00EE61CF"/>
    <w:rsid w:val="00EF2220"/>
    <w:rsid w:val="00EF2BE7"/>
    <w:rsid w:val="00EF3807"/>
    <w:rsid w:val="00EF3E80"/>
    <w:rsid w:val="00EF5992"/>
    <w:rsid w:val="00EF5F4B"/>
    <w:rsid w:val="00EF7A4B"/>
    <w:rsid w:val="00F02608"/>
    <w:rsid w:val="00F04021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13BE"/>
    <w:rsid w:val="00F21E1F"/>
    <w:rsid w:val="00F23A84"/>
    <w:rsid w:val="00F24566"/>
    <w:rsid w:val="00F279C8"/>
    <w:rsid w:val="00F30C68"/>
    <w:rsid w:val="00F358F7"/>
    <w:rsid w:val="00F35EF6"/>
    <w:rsid w:val="00F37323"/>
    <w:rsid w:val="00F424DB"/>
    <w:rsid w:val="00F42DAC"/>
    <w:rsid w:val="00F440A9"/>
    <w:rsid w:val="00F475C7"/>
    <w:rsid w:val="00F52298"/>
    <w:rsid w:val="00F5375A"/>
    <w:rsid w:val="00F53BA0"/>
    <w:rsid w:val="00F5713C"/>
    <w:rsid w:val="00F572B3"/>
    <w:rsid w:val="00F60D24"/>
    <w:rsid w:val="00F6784E"/>
    <w:rsid w:val="00F70600"/>
    <w:rsid w:val="00F7176E"/>
    <w:rsid w:val="00F71A61"/>
    <w:rsid w:val="00F72829"/>
    <w:rsid w:val="00F7729C"/>
    <w:rsid w:val="00F817EA"/>
    <w:rsid w:val="00F8219E"/>
    <w:rsid w:val="00F902EC"/>
    <w:rsid w:val="00F90693"/>
    <w:rsid w:val="00F9303A"/>
    <w:rsid w:val="00F95EA7"/>
    <w:rsid w:val="00F96740"/>
    <w:rsid w:val="00F97F34"/>
    <w:rsid w:val="00FA010E"/>
    <w:rsid w:val="00FA4431"/>
    <w:rsid w:val="00FA67FC"/>
    <w:rsid w:val="00FB052A"/>
    <w:rsid w:val="00FB1452"/>
    <w:rsid w:val="00FB24D8"/>
    <w:rsid w:val="00FB2522"/>
    <w:rsid w:val="00FB3D4F"/>
    <w:rsid w:val="00FB419E"/>
    <w:rsid w:val="00FB573A"/>
    <w:rsid w:val="00FB6B47"/>
    <w:rsid w:val="00FB73F0"/>
    <w:rsid w:val="00FC0BD9"/>
    <w:rsid w:val="00FC1F44"/>
    <w:rsid w:val="00FC2209"/>
    <w:rsid w:val="00FC226D"/>
    <w:rsid w:val="00FC7F24"/>
    <w:rsid w:val="00FD312B"/>
    <w:rsid w:val="00FD63DA"/>
    <w:rsid w:val="00FD6E76"/>
    <w:rsid w:val="00FE02A7"/>
    <w:rsid w:val="00FE6F66"/>
    <w:rsid w:val="00FF3E38"/>
    <w:rsid w:val="00FF3E93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D132"/>
  <w15:docId w15:val="{B4AA11C1-C7AB-43EC-8CFB-7DB1C61C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leGrid">
    <w:name w:val="TableGrid"/>
    <w:rsid w:val="001100A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67D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1923E-B541-4A13-90C7-ABECC082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3916</Words>
  <Characters>23497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Kotlarski</dc:creator>
  <cp:lastModifiedBy>Robert Dziedzic</cp:lastModifiedBy>
  <cp:revision>4</cp:revision>
  <cp:lastPrinted>2021-09-20T14:31:00Z</cp:lastPrinted>
  <dcterms:created xsi:type="dcterms:W3CDTF">2022-09-15T08:53:00Z</dcterms:created>
  <dcterms:modified xsi:type="dcterms:W3CDTF">2022-10-19T07:14:00Z</dcterms:modified>
</cp:coreProperties>
</file>